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A68DC" w14:textId="77777777" w:rsidR="000A7EEF" w:rsidRDefault="000A7EEF">
      <w:pPr>
        <w:spacing w:after="0"/>
        <w:jc w:val="center"/>
        <w:rPr>
          <w:b/>
          <w:sz w:val="32"/>
          <w:szCs w:val="32"/>
        </w:rPr>
      </w:pPr>
    </w:p>
    <w:p w14:paraId="17C57007" w14:textId="236F1ED1" w:rsidR="000A7EEF" w:rsidRDefault="00000000">
      <w:pPr>
        <w:spacing w:after="0"/>
        <w:jc w:val="center"/>
        <w:rPr>
          <w:b/>
          <w:sz w:val="32"/>
          <w:szCs w:val="32"/>
        </w:rPr>
      </w:pPr>
      <w:r>
        <w:rPr>
          <w:b/>
          <w:sz w:val="32"/>
          <w:szCs w:val="32"/>
        </w:rPr>
        <w:t xml:space="preserve">Habitat Work Group  </w:t>
      </w:r>
      <w:r w:rsidR="009C12EC">
        <w:rPr>
          <w:b/>
          <w:sz w:val="32"/>
          <w:szCs w:val="32"/>
        </w:rPr>
        <w:br/>
      </w:r>
      <w:r>
        <w:rPr>
          <w:b/>
          <w:sz w:val="32"/>
          <w:szCs w:val="32"/>
        </w:rPr>
        <w:t xml:space="preserve">Chehalis Basin Lead Entity </w:t>
      </w:r>
    </w:p>
    <w:p w14:paraId="0C67878D" w14:textId="47578D8D" w:rsidR="000A7EEF" w:rsidRDefault="000A7EEF">
      <w:pPr>
        <w:spacing w:after="0"/>
        <w:jc w:val="center"/>
        <w:rPr>
          <w:b/>
          <w:sz w:val="24"/>
          <w:szCs w:val="24"/>
        </w:rPr>
      </w:pPr>
    </w:p>
    <w:p w14:paraId="7AC7D8E0" w14:textId="3A4F5C02" w:rsidR="000A7EEF" w:rsidRDefault="009C12EC">
      <w:pPr>
        <w:spacing w:after="0"/>
        <w:jc w:val="center"/>
        <w:rPr>
          <w:b/>
          <w:sz w:val="32"/>
          <w:szCs w:val="32"/>
        </w:rPr>
      </w:pPr>
      <w:r>
        <w:rPr>
          <w:b/>
          <w:sz w:val="32"/>
          <w:szCs w:val="32"/>
        </w:rPr>
        <w:t>July</w:t>
      </w:r>
      <w:r w:rsidR="00A85C6A">
        <w:rPr>
          <w:b/>
          <w:sz w:val="32"/>
          <w:szCs w:val="32"/>
        </w:rPr>
        <w:t xml:space="preserve"> </w:t>
      </w:r>
      <w:r>
        <w:rPr>
          <w:b/>
          <w:sz w:val="32"/>
          <w:szCs w:val="32"/>
        </w:rPr>
        <w:t>1</w:t>
      </w:r>
      <w:r w:rsidR="00A85C6A">
        <w:rPr>
          <w:b/>
          <w:sz w:val="32"/>
          <w:szCs w:val="32"/>
        </w:rPr>
        <w:t xml:space="preserve">, 2024 </w:t>
      </w:r>
    </w:p>
    <w:p w14:paraId="5FD81377" w14:textId="77777777" w:rsidR="000A7EEF" w:rsidRDefault="00000000">
      <w:pPr>
        <w:spacing w:after="0"/>
        <w:jc w:val="center"/>
        <w:rPr>
          <w:sz w:val="24"/>
          <w:szCs w:val="24"/>
        </w:rPr>
      </w:pPr>
      <w:r>
        <w:rPr>
          <w:sz w:val="24"/>
          <w:szCs w:val="24"/>
        </w:rPr>
        <w:t>~ 9:00 am – 12:00 pm ~</w:t>
      </w:r>
    </w:p>
    <w:p w14:paraId="7F6FB370" w14:textId="3A22E637" w:rsidR="000A7EEF" w:rsidRDefault="00000000">
      <w:pPr>
        <w:spacing w:after="0" w:line="240" w:lineRule="auto"/>
        <w:jc w:val="center"/>
        <w:rPr>
          <w:b/>
          <w:sz w:val="24"/>
          <w:szCs w:val="24"/>
        </w:rPr>
      </w:pPr>
      <w:r>
        <w:rPr>
          <w:b/>
          <w:sz w:val="24"/>
          <w:szCs w:val="24"/>
        </w:rPr>
        <w:br/>
      </w:r>
      <w:r w:rsidR="009C12EC">
        <w:rPr>
          <w:b/>
          <w:sz w:val="24"/>
          <w:szCs w:val="24"/>
        </w:rPr>
        <w:t>Fairfield Marriott - Grand Mound</w:t>
      </w:r>
      <w:r w:rsidR="009C12EC">
        <w:rPr>
          <w:b/>
          <w:sz w:val="24"/>
          <w:szCs w:val="24"/>
        </w:rPr>
        <w:br/>
        <w:t>Rochester, WA</w:t>
      </w:r>
      <w:r w:rsidR="009C12EC">
        <w:rPr>
          <w:b/>
          <w:sz w:val="24"/>
          <w:szCs w:val="24"/>
        </w:rPr>
        <w:br/>
      </w:r>
      <w:r w:rsidR="009C12EC" w:rsidRPr="009C12EC">
        <w:rPr>
          <w:bCs/>
          <w:i/>
          <w:iCs/>
          <w:sz w:val="24"/>
          <w:szCs w:val="24"/>
        </w:rPr>
        <w:t>and Zoom</w:t>
      </w:r>
    </w:p>
    <w:p w14:paraId="7B43CF83" w14:textId="77777777" w:rsidR="000A7EEF" w:rsidRDefault="000A7EEF">
      <w:pPr>
        <w:spacing w:after="0"/>
        <w:jc w:val="center"/>
      </w:pPr>
    </w:p>
    <w:p w14:paraId="737CD04B" w14:textId="77777777" w:rsidR="000A7EEF" w:rsidRDefault="000A7EEF">
      <w:pPr>
        <w:spacing w:after="0" w:line="240" w:lineRule="auto"/>
        <w:jc w:val="center"/>
        <w:rPr>
          <w:b/>
          <w:sz w:val="24"/>
          <w:szCs w:val="24"/>
        </w:rPr>
      </w:pPr>
    </w:p>
    <w:tbl>
      <w:tblPr>
        <w:tblStyle w:val="a"/>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680"/>
      </w:tblGrid>
      <w:tr w:rsidR="000A7EEF" w14:paraId="3AF14F98" w14:textId="77777777">
        <w:trPr>
          <w:trHeight w:val="1220"/>
          <w:jc w:val="center"/>
        </w:trPr>
        <w:tc>
          <w:tcPr>
            <w:tcW w:w="4665" w:type="dxa"/>
            <w:shd w:val="clear" w:color="auto" w:fill="auto"/>
            <w:tcMar>
              <w:top w:w="100" w:type="dxa"/>
              <w:left w:w="100" w:type="dxa"/>
              <w:bottom w:w="100" w:type="dxa"/>
              <w:right w:w="100" w:type="dxa"/>
            </w:tcMar>
          </w:tcPr>
          <w:p w14:paraId="0DE88DC5" w14:textId="77777777" w:rsidR="000A7EEF" w:rsidRPr="009C12EC" w:rsidRDefault="00000000">
            <w:pPr>
              <w:widowControl w:val="0"/>
              <w:rPr>
                <w:i/>
                <w:sz w:val="24"/>
                <w:szCs w:val="24"/>
              </w:rPr>
            </w:pPr>
            <w:r w:rsidRPr="009C12EC">
              <w:rPr>
                <w:sz w:val="24"/>
                <w:szCs w:val="24"/>
              </w:rPr>
              <w:t xml:space="preserve">Adrien Owens - </w:t>
            </w:r>
            <w:r w:rsidRPr="009C12EC">
              <w:rPr>
                <w:i/>
                <w:sz w:val="24"/>
                <w:szCs w:val="24"/>
              </w:rPr>
              <w:t>Conservation Northwest</w:t>
            </w:r>
          </w:p>
          <w:p w14:paraId="33218220" w14:textId="1ED14C5B" w:rsidR="000A7EEF" w:rsidRPr="009C12EC" w:rsidRDefault="009C12EC">
            <w:pPr>
              <w:widowControl w:val="0"/>
              <w:rPr>
                <w:i/>
                <w:sz w:val="24"/>
                <w:szCs w:val="24"/>
              </w:rPr>
            </w:pPr>
            <w:r>
              <w:rPr>
                <w:sz w:val="24"/>
                <w:szCs w:val="24"/>
              </w:rPr>
              <w:t>*</w:t>
            </w:r>
            <w:r w:rsidRPr="009C12EC">
              <w:rPr>
                <w:sz w:val="24"/>
                <w:szCs w:val="24"/>
              </w:rPr>
              <w:t xml:space="preserve">Alexandra James - </w:t>
            </w:r>
            <w:r w:rsidRPr="009C12EC">
              <w:rPr>
                <w:i/>
                <w:sz w:val="24"/>
                <w:szCs w:val="24"/>
              </w:rPr>
              <w:t>Capitol Land Trust</w:t>
            </w:r>
          </w:p>
          <w:p w14:paraId="6D40B10A" w14:textId="5E6B0E42" w:rsidR="009C12EC" w:rsidRPr="009C12EC" w:rsidRDefault="009C12EC">
            <w:pPr>
              <w:widowControl w:val="0"/>
              <w:rPr>
                <w:i/>
                <w:sz w:val="24"/>
                <w:szCs w:val="24"/>
              </w:rPr>
            </w:pPr>
            <w:r>
              <w:rPr>
                <w:iCs/>
                <w:sz w:val="24"/>
                <w:szCs w:val="24"/>
              </w:rPr>
              <w:t>*</w:t>
            </w:r>
            <w:r w:rsidRPr="009C12EC">
              <w:rPr>
                <w:iCs/>
                <w:sz w:val="24"/>
                <w:szCs w:val="24"/>
              </w:rPr>
              <w:t>Alex Gustafson</w:t>
            </w:r>
            <w:r w:rsidRPr="009C12EC">
              <w:rPr>
                <w:i/>
                <w:sz w:val="24"/>
                <w:szCs w:val="24"/>
              </w:rPr>
              <w:t xml:space="preserve"> – Trout Unlimited</w:t>
            </w:r>
          </w:p>
          <w:p w14:paraId="3D303B04" w14:textId="4C0ED397" w:rsidR="00A85C6A" w:rsidRPr="009C12EC" w:rsidRDefault="009C12EC" w:rsidP="00A85C6A">
            <w:pPr>
              <w:widowControl w:val="0"/>
              <w:rPr>
                <w:i/>
                <w:sz w:val="24"/>
                <w:szCs w:val="24"/>
              </w:rPr>
            </w:pPr>
            <w:r>
              <w:rPr>
                <w:sz w:val="24"/>
                <w:szCs w:val="24"/>
              </w:rPr>
              <w:t>*</w:t>
            </w:r>
            <w:r w:rsidR="00A85C6A" w:rsidRPr="009C12EC">
              <w:rPr>
                <w:sz w:val="24"/>
                <w:szCs w:val="24"/>
              </w:rPr>
              <w:t xml:space="preserve">Ann Weckback - </w:t>
            </w:r>
            <w:r w:rsidR="00A85C6A" w:rsidRPr="009C12EC">
              <w:rPr>
                <w:i/>
                <w:sz w:val="24"/>
                <w:szCs w:val="24"/>
              </w:rPr>
              <w:t>Lewis County Public Works</w:t>
            </w:r>
          </w:p>
          <w:p w14:paraId="41F6985B" w14:textId="71ED3C1D" w:rsidR="00A85C6A" w:rsidRPr="00372AB9" w:rsidRDefault="00372AB9">
            <w:pPr>
              <w:widowControl w:val="0"/>
              <w:rPr>
                <w:i/>
                <w:iCs/>
                <w:sz w:val="24"/>
                <w:szCs w:val="24"/>
              </w:rPr>
            </w:pPr>
            <w:r>
              <w:rPr>
                <w:sz w:val="24"/>
                <w:szCs w:val="24"/>
              </w:rPr>
              <w:t>*</w:t>
            </w:r>
            <w:r w:rsidR="00A85C6A" w:rsidRPr="00372AB9">
              <w:rPr>
                <w:sz w:val="24"/>
                <w:szCs w:val="24"/>
              </w:rPr>
              <w:t>Amelia</w:t>
            </w:r>
            <w:r w:rsidRPr="00372AB9">
              <w:rPr>
                <w:sz w:val="24"/>
                <w:szCs w:val="24"/>
              </w:rPr>
              <w:t xml:space="preserve"> Scwartz</w:t>
            </w:r>
            <w:r w:rsidR="00A85C6A" w:rsidRPr="00372AB9">
              <w:rPr>
                <w:sz w:val="24"/>
                <w:szCs w:val="24"/>
              </w:rPr>
              <w:t xml:space="preserve">, </w:t>
            </w:r>
            <w:r w:rsidR="00A85C6A" w:rsidRPr="00372AB9">
              <w:rPr>
                <w:i/>
                <w:iCs/>
                <w:sz w:val="24"/>
                <w:szCs w:val="24"/>
              </w:rPr>
              <w:t>Thurston County</w:t>
            </w:r>
          </w:p>
          <w:p w14:paraId="2789D114" w14:textId="1546389D" w:rsidR="000A7EEF" w:rsidRPr="009C12EC" w:rsidRDefault="00000000">
            <w:pPr>
              <w:widowControl w:val="0"/>
              <w:rPr>
                <w:i/>
                <w:sz w:val="24"/>
                <w:szCs w:val="24"/>
              </w:rPr>
            </w:pPr>
            <w:r w:rsidRPr="009C12EC">
              <w:rPr>
                <w:sz w:val="24"/>
                <w:szCs w:val="24"/>
              </w:rPr>
              <w:t xml:space="preserve">Alice Rubin- </w:t>
            </w:r>
            <w:r w:rsidRPr="009C12EC">
              <w:rPr>
                <w:i/>
                <w:sz w:val="24"/>
                <w:szCs w:val="24"/>
              </w:rPr>
              <w:t>Recreation &amp; Conservation Office</w:t>
            </w:r>
          </w:p>
          <w:p w14:paraId="1D32D98B" w14:textId="6FD82AFC" w:rsidR="009C12EC" w:rsidRDefault="009C12EC">
            <w:pPr>
              <w:widowControl w:val="0"/>
              <w:rPr>
                <w:sz w:val="24"/>
                <w:szCs w:val="24"/>
              </w:rPr>
            </w:pPr>
            <w:r>
              <w:rPr>
                <w:sz w:val="24"/>
                <w:szCs w:val="24"/>
              </w:rPr>
              <w:t xml:space="preserve">*Anthony Waldrop, </w:t>
            </w:r>
            <w:r w:rsidRPr="009C12EC">
              <w:rPr>
                <w:i/>
                <w:iCs/>
                <w:sz w:val="24"/>
                <w:szCs w:val="24"/>
              </w:rPr>
              <w:t>Grays Harbor CD</w:t>
            </w:r>
          </w:p>
          <w:p w14:paraId="0BA7EEB5" w14:textId="52F5EB4C" w:rsidR="009C12EC" w:rsidRDefault="009C12EC">
            <w:pPr>
              <w:widowControl w:val="0"/>
              <w:rPr>
                <w:sz w:val="24"/>
                <w:szCs w:val="24"/>
              </w:rPr>
            </w:pPr>
            <w:r>
              <w:rPr>
                <w:sz w:val="24"/>
                <w:szCs w:val="24"/>
              </w:rPr>
              <w:t xml:space="preserve">*Bill Tietzel, </w:t>
            </w:r>
            <w:r w:rsidRPr="009C12EC">
              <w:rPr>
                <w:i/>
                <w:iCs/>
                <w:sz w:val="24"/>
                <w:szCs w:val="24"/>
              </w:rPr>
              <w:t>Port of Chehalis</w:t>
            </w:r>
          </w:p>
          <w:p w14:paraId="1C4C6A12" w14:textId="3F50B639" w:rsidR="000A7EEF" w:rsidRPr="009C12EC" w:rsidRDefault="009C12EC">
            <w:pPr>
              <w:widowControl w:val="0"/>
              <w:rPr>
                <w:i/>
                <w:sz w:val="24"/>
                <w:szCs w:val="24"/>
              </w:rPr>
            </w:pPr>
            <w:r>
              <w:rPr>
                <w:sz w:val="24"/>
                <w:szCs w:val="24"/>
              </w:rPr>
              <w:t>*</w:t>
            </w:r>
            <w:r w:rsidRPr="009C12EC">
              <w:rPr>
                <w:sz w:val="24"/>
                <w:szCs w:val="24"/>
              </w:rPr>
              <w:t xml:space="preserve">Bob Russell - </w:t>
            </w:r>
            <w:r w:rsidRPr="009C12EC">
              <w:rPr>
                <w:i/>
                <w:sz w:val="24"/>
                <w:szCs w:val="24"/>
              </w:rPr>
              <w:t>Lewis County Citizen</w:t>
            </w:r>
          </w:p>
          <w:p w14:paraId="3A8DF8E0" w14:textId="166B8CF7" w:rsidR="000A7EEF" w:rsidRPr="009C12EC" w:rsidRDefault="009C12EC">
            <w:pPr>
              <w:widowControl w:val="0"/>
              <w:rPr>
                <w:i/>
                <w:sz w:val="24"/>
                <w:szCs w:val="24"/>
              </w:rPr>
            </w:pPr>
            <w:r>
              <w:rPr>
                <w:sz w:val="24"/>
                <w:szCs w:val="24"/>
              </w:rPr>
              <w:t>*</w:t>
            </w:r>
            <w:r w:rsidRPr="009C12EC">
              <w:rPr>
                <w:sz w:val="24"/>
                <w:szCs w:val="24"/>
              </w:rPr>
              <w:t xml:space="preserve">Brett DeMond - </w:t>
            </w:r>
            <w:r w:rsidRPr="009C12EC">
              <w:rPr>
                <w:i/>
                <w:sz w:val="24"/>
                <w:szCs w:val="24"/>
              </w:rPr>
              <w:t>CBFTF Streamworks</w:t>
            </w:r>
          </w:p>
          <w:p w14:paraId="73918D07" w14:textId="4FB2052E" w:rsidR="000A7EEF" w:rsidRPr="009C12EC" w:rsidRDefault="00000000">
            <w:pPr>
              <w:widowControl w:val="0"/>
              <w:rPr>
                <w:i/>
                <w:sz w:val="24"/>
                <w:szCs w:val="24"/>
              </w:rPr>
            </w:pPr>
            <w:r w:rsidRPr="009C12EC">
              <w:rPr>
                <w:sz w:val="24"/>
                <w:szCs w:val="24"/>
              </w:rPr>
              <w:t>Ch</w:t>
            </w:r>
            <w:r w:rsidR="009C12EC">
              <w:rPr>
                <w:sz w:val="24"/>
                <w:szCs w:val="24"/>
              </w:rPr>
              <w:t>a</w:t>
            </w:r>
            <w:r w:rsidRPr="009C12EC">
              <w:rPr>
                <w:sz w:val="24"/>
                <w:szCs w:val="24"/>
              </w:rPr>
              <w:t xml:space="preserve">nele Holbrook - </w:t>
            </w:r>
            <w:r w:rsidRPr="009C12EC">
              <w:rPr>
                <w:i/>
                <w:sz w:val="24"/>
                <w:szCs w:val="24"/>
              </w:rPr>
              <w:t>Dept of Ecology</w:t>
            </w:r>
          </w:p>
          <w:p w14:paraId="456D5F81" w14:textId="43AF08A2" w:rsidR="00FC5745" w:rsidRDefault="002A2DFB">
            <w:pPr>
              <w:widowControl w:val="0"/>
              <w:rPr>
                <w:iCs/>
                <w:sz w:val="24"/>
                <w:szCs w:val="24"/>
              </w:rPr>
            </w:pPr>
            <w:r>
              <w:rPr>
                <w:iCs/>
                <w:sz w:val="24"/>
                <w:szCs w:val="24"/>
              </w:rPr>
              <w:t>*</w:t>
            </w:r>
            <w:r w:rsidR="00FC5745">
              <w:rPr>
                <w:iCs/>
                <w:sz w:val="24"/>
                <w:szCs w:val="24"/>
              </w:rPr>
              <w:t xml:space="preserve">Jacob Murray, </w:t>
            </w:r>
            <w:r w:rsidR="00FC5745" w:rsidRPr="00FC5745">
              <w:rPr>
                <w:i/>
                <w:sz w:val="24"/>
                <w:szCs w:val="24"/>
              </w:rPr>
              <w:t>Mason County CD</w:t>
            </w:r>
          </w:p>
          <w:p w14:paraId="68055DCF" w14:textId="20949FCD" w:rsidR="000A7EEF" w:rsidRPr="009C12EC" w:rsidRDefault="000A7EEF" w:rsidP="00FC5745">
            <w:pPr>
              <w:widowControl w:val="0"/>
              <w:rPr>
                <w:iCs/>
                <w:sz w:val="24"/>
                <w:szCs w:val="24"/>
                <w:highlight w:val="yellow"/>
              </w:rPr>
            </w:pPr>
          </w:p>
        </w:tc>
        <w:tc>
          <w:tcPr>
            <w:tcW w:w="4680" w:type="dxa"/>
            <w:shd w:val="clear" w:color="auto" w:fill="auto"/>
            <w:tcMar>
              <w:top w:w="100" w:type="dxa"/>
              <w:left w:w="100" w:type="dxa"/>
              <w:bottom w:w="100" w:type="dxa"/>
              <w:right w:w="100" w:type="dxa"/>
            </w:tcMar>
          </w:tcPr>
          <w:p w14:paraId="2F35A705" w14:textId="77777777" w:rsidR="00FC5745" w:rsidRDefault="00FC5745" w:rsidP="00FC5745">
            <w:pPr>
              <w:widowControl w:val="0"/>
              <w:rPr>
                <w:i/>
                <w:sz w:val="24"/>
                <w:szCs w:val="24"/>
              </w:rPr>
            </w:pPr>
            <w:r w:rsidRPr="009C12EC">
              <w:rPr>
                <w:iCs/>
                <w:sz w:val="24"/>
                <w:szCs w:val="24"/>
              </w:rPr>
              <w:t>Jenn</w:t>
            </w:r>
            <w:r>
              <w:rPr>
                <w:iCs/>
                <w:sz w:val="24"/>
                <w:szCs w:val="24"/>
              </w:rPr>
              <w:t>y</w:t>
            </w:r>
            <w:r w:rsidRPr="009C12EC">
              <w:rPr>
                <w:iCs/>
                <w:sz w:val="24"/>
                <w:szCs w:val="24"/>
              </w:rPr>
              <w:t xml:space="preserve"> Lewis,</w:t>
            </w:r>
            <w:r w:rsidRPr="009C12EC">
              <w:rPr>
                <w:i/>
                <w:sz w:val="24"/>
                <w:szCs w:val="24"/>
              </w:rPr>
              <w:t xml:space="preserve"> Office of Chehalis, ASRP</w:t>
            </w:r>
          </w:p>
          <w:p w14:paraId="385526E9" w14:textId="77777777" w:rsidR="00FC5745" w:rsidRPr="009C12EC" w:rsidRDefault="00FC5745" w:rsidP="00FC5745">
            <w:pPr>
              <w:widowControl w:val="0"/>
              <w:rPr>
                <w:i/>
                <w:sz w:val="24"/>
                <w:szCs w:val="24"/>
              </w:rPr>
            </w:pPr>
            <w:r w:rsidRPr="009C12EC">
              <w:rPr>
                <w:iCs/>
                <w:sz w:val="24"/>
                <w:szCs w:val="24"/>
              </w:rPr>
              <w:t>John Stepanek,</w:t>
            </w:r>
            <w:r>
              <w:rPr>
                <w:i/>
                <w:sz w:val="24"/>
                <w:szCs w:val="24"/>
              </w:rPr>
              <w:t xml:space="preserve"> Grays Harbor CD</w:t>
            </w:r>
          </w:p>
          <w:p w14:paraId="3177B439" w14:textId="14F71255" w:rsidR="000A7EEF" w:rsidRPr="009C12EC" w:rsidRDefault="00000000">
            <w:pPr>
              <w:widowControl w:val="0"/>
              <w:rPr>
                <w:i/>
                <w:sz w:val="24"/>
                <w:szCs w:val="24"/>
              </w:rPr>
            </w:pPr>
            <w:r w:rsidRPr="009C12EC">
              <w:rPr>
                <w:sz w:val="24"/>
                <w:szCs w:val="24"/>
              </w:rPr>
              <w:t>Kathy Jacobs</w:t>
            </w:r>
            <w:r w:rsidR="009C12EC">
              <w:rPr>
                <w:sz w:val="24"/>
                <w:szCs w:val="24"/>
              </w:rPr>
              <w:t>o</w:t>
            </w:r>
            <w:r w:rsidRPr="009C12EC">
              <w:rPr>
                <w:sz w:val="24"/>
                <w:szCs w:val="24"/>
              </w:rPr>
              <w:t xml:space="preserve">n - </w:t>
            </w:r>
            <w:r w:rsidRPr="009C12EC">
              <w:rPr>
                <w:i/>
                <w:sz w:val="24"/>
                <w:szCs w:val="24"/>
              </w:rPr>
              <w:t>LE Education Coordinator</w:t>
            </w:r>
          </w:p>
          <w:p w14:paraId="17C2CDA3" w14:textId="370B948E" w:rsidR="00A85C6A" w:rsidRPr="009C12EC" w:rsidRDefault="009C12EC">
            <w:pPr>
              <w:widowControl w:val="0"/>
              <w:rPr>
                <w:sz w:val="24"/>
                <w:szCs w:val="24"/>
              </w:rPr>
            </w:pPr>
            <w:r>
              <w:rPr>
                <w:sz w:val="24"/>
                <w:szCs w:val="24"/>
              </w:rPr>
              <w:t>*</w:t>
            </w:r>
            <w:r w:rsidR="00A85C6A" w:rsidRPr="009C12EC">
              <w:rPr>
                <w:sz w:val="24"/>
                <w:szCs w:val="24"/>
              </w:rPr>
              <w:t xml:space="preserve">Key McMurry – </w:t>
            </w:r>
            <w:r w:rsidR="00A85C6A" w:rsidRPr="009C12EC">
              <w:rPr>
                <w:i/>
                <w:iCs/>
                <w:sz w:val="24"/>
                <w:szCs w:val="24"/>
              </w:rPr>
              <w:t>Grays Harbor Citizen</w:t>
            </w:r>
          </w:p>
          <w:p w14:paraId="207481FC" w14:textId="77777777" w:rsidR="000A7EEF" w:rsidRPr="009C12EC" w:rsidRDefault="00000000">
            <w:pPr>
              <w:widowControl w:val="0"/>
              <w:rPr>
                <w:i/>
                <w:sz w:val="24"/>
                <w:szCs w:val="24"/>
              </w:rPr>
            </w:pPr>
            <w:r w:rsidRPr="009C12EC">
              <w:rPr>
                <w:sz w:val="24"/>
                <w:szCs w:val="24"/>
              </w:rPr>
              <w:t xml:space="preserve">Kirsten Harma - </w:t>
            </w:r>
            <w:r w:rsidRPr="009C12EC">
              <w:rPr>
                <w:i/>
                <w:sz w:val="24"/>
                <w:szCs w:val="24"/>
              </w:rPr>
              <w:t>LE Coordinator</w:t>
            </w:r>
          </w:p>
          <w:p w14:paraId="09B61FA5" w14:textId="64B2DF16" w:rsidR="009C12EC" w:rsidRPr="009C12EC" w:rsidRDefault="009C12EC">
            <w:pPr>
              <w:widowControl w:val="0"/>
              <w:rPr>
                <w:sz w:val="24"/>
                <w:szCs w:val="24"/>
              </w:rPr>
            </w:pPr>
            <w:r>
              <w:rPr>
                <w:sz w:val="24"/>
                <w:szCs w:val="24"/>
              </w:rPr>
              <w:t>*</w:t>
            </w:r>
            <w:r w:rsidRPr="009C12EC">
              <w:rPr>
                <w:sz w:val="24"/>
                <w:szCs w:val="24"/>
              </w:rPr>
              <w:t xml:space="preserve">Kelly Verd - </w:t>
            </w:r>
            <w:r w:rsidR="00502BF5">
              <w:rPr>
                <w:i/>
                <w:iCs/>
                <w:sz w:val="24"/>
                <w:szCs w:val="24"/>
              </w:rPr>
              <w:t>Lewis</w:t>
            </w:r>
            <w:r w:rsidRPr="009C12EC">
              <w:rPr>
                <w:i/>
                <w:iCs/>
                <w:sz w:val="24"/>
                <w:szCs w:val="24"/>
              </w:rPr>
              <w:t xml:space="preserve"> CD</w:t>
            </w:r>
          </w:p>
          <w:p w14:paraId="38AEF13F" w14:textId="77777777" w:rsidR="000A7EEF" w:rsidRPr="009C12EC" w:rsidRDefault="00000000">
            <w:pPr>
              <w:widowControl w:val="0"/>
              <w:rPr>
                <w:sz w:val="24"/>
                <w:szCs w:val="24"/>
              </w:rPr>
            </w:pPr>
            <w:r w:rsidRPr="009C12EC">
              <w:rPr>
                <w:sz w:val="24"/>
                <w:szCs w:val="24"/>
              </w:rPr>
              <w:t>Mara Zimmerman - Coast Salmon Part/Fdn</w:t>
            </w:r>
          </w:p>
          <w:p w14:paraId="2A69DE9F" w14:textId="3817B485" w:rsidR="000A7EEF" w:rsidRPr="009C12EC" w:rsidRDefault="009C12EC">
            <w:pPr>
              <w:widowControl w:val="0"/>
              <w:rPr>
                <w:i/>
                <w:sz w:val="24"/>
                <w:szCs w:val="24"/>
              </w:rPr>
            </w:pPr>
            <w:r>
              <w:rPr>
                <w:sz w:val="24"/>
                <w:szCs w:val="24"/>
              </w:rPr>
              <w:t>*</w:t>
            </w:r>
            <w:r w:rsidRPr="009C12EC">
              <w:rPr>
                <w:sz w:val="24"/>
                <w:szCs w:val="24"/>
              </w:rPr>
              <w:t>Martin McCl</w:t>
            </w:r>
            <w:r w:rsidR="00A85C6A" w:rsidRPr="009C12EC">
              <w:rPr>
                <w:sz w:val="24"/>
                <w:szCs w:val="24"/>
              </w:rPr>
              <w:t>all</w:t>
            </w:r>
            <w:r w:rsidRPr="009C12EC">
              <w:rPr>
                <w:sz w:val="24"/>
                <w:szCs w:val="24"/>
              </w:rPr>
              <w:t xml:space="preserve">um - </w:t>
            </w:r>
            <w:r w:rsidRPr="009C12EC">
              <w:rPr>
                <w:i/>
                <w:sz w:val="24"/>
                <w:szCs w:val="24"/>
              </w:rPr>
              <w:t>Thurston Co Rep</w:t>
            </w:r>
          </w:p>
          <w:p w14:paraId="490BE636" w14:textId="2C624144" w:rsidR="00A85C6A" w:rsidRPr="009C12EC" w:rsidRDefault="00A85C6A">
            <w:pPr>
              <w:widowControl w:val="0"/>
              <w:rPr>
                <w:sz w:val="24"/>
                <w:szCs w:val="24"/>
              </w:rPr>
            </w:pPr>
            <w:r w:rsidRPr="009C12EC">
              <w:rPr>
                <w:sz w:val="24"/>
                <w:szCs w:val="24"/>
              </w:rPr>
              <w:t xml:space="preserve">Megan Tuttle – </w:t>
            </w:r>
            <w:r w:rsidRPr="009C12EC">
              <w:rPr>
                <w:i/>
                <w:iCs/>
                <w:sz w:val="24"/>
                <w:szCs w:val="24"/>
              </w:rPr>
              <w:t>WDFW Region 6</w:t>
            </w:r>
          </w:p>
          <w:p w14:paraId="7E474DDA" w14:textId="0ABE7E9C" w:rsidR="000A7EEF" w:rsidRPr="009C12EC" w:rsidRDefault="00000000">
            <w:pPr>
              <w:widowControl w:val="0"/>
              <w:rPr>
                <w:i/>
                <w:sz w:val="24"/>
                <w:szCs w:val="24"/>
              </w:rPr>
            </w:pPr>
            <w:r w:rsidRPr="009C12EC">
              <w:rPr>
                <w:sz w:val="24"/>
                <w:szCs w:val="24"/>
              </w:rPr>
              <w:t xml:space="preserve">Ned Pittman - </w:t>
            </w:r>
            <w:r w:rsidRPr="009C12EC">
              <w:rPr>
                <w:i/>
                <w:sz w:val="24"/>
                <w:szCs w:val="24"/>
              </w:rPr>
              <w:t>Coast Salmon Part/Fdn</w:t>
            </w:r>
          </w:p>
          <w:p w14:paraId="04E71408" w14:textId="469EEB1F" w:rsidR="00A85C6A" w:rsidRPr="009C12EC" w:rsidRDefault="00A85C6A">
            <w:pPr>
              <w:widowControl w:val="0"/>
              <w:rPr>
                <w:sz w:val="24"/>
                <w:szCs w:val="24"/>
              </w:rPr>
            </w:pPr>
            <w:r w:rsidRPr="009C12EC">
              <w:rPr>
                <w:sz w:val="24"/>
                <w:szCs w:val="24"/>
              </w:rPr>
              <w:t xml:space="preserve">Olivia Williams - </w:t>
            </w:r>
            <w:r w:rsidRPr="009C12EC">
              <w:rPr>
                <w:i/>
                <w:iCs/>
                <w:sz w:val="24"/>
                <w:szCs w:val="24"/>
              </w:rPr>
              <w:t>USFWS</w:t>
            </w:r>
          </w:p>
          <w:p w14:paraId="226A06B2" w14:textId="1B797D86" w:rsidR="009C12EC" w:rsidRPr="009C12EC" w:rsidRDefault="009C12EC">
            <w:pPr>
              <w:widowControl w:val="0"/>
              <w:rPr>
                <w:sz w:val="24"/>
                <w:szCs w:val="24"/>
              </w:rPr>
            </w:pPr>
            <w:r w:rsidRPr="009C12EC">
              <w:rPr>
                <w:sz w:val="24"/>
                <w:szCs w:val="24"/>
              </w:rPr>
              <w:t xml:space="preserve">Paula Holroyde - </w:t>
            </w:r>
            <w:r w:rsidRPr="009C12EC">
              <w:rPr>
                <w:i/>
                <w:iCs/>
                <w:sz w:val="24"/>
                <w:szCs w:val="24"/>
              </w:rPr>
              <w:t>Citizen</w:t>
            </w:r>
          </w:p>
          <w:p w14:paraId="7C96A97E" w14:textId="1840E30C" w:rsidR="000A7EEF" w:rsidRPr="009C12EC" w:rsidRDefault="000A7EEF">
            <w:pPr>
              <w:widowControl w:val="0"/>
              <w:rPr>
                <w:sz w:val="24"/>
                <w:szCs w:val="24"/>
                <w:highlight w:val="yellow"/>
              </w:rPr>
            </w:pPr>
          </w:p>
        </w:tc>
      </w:tr>
    </w:tbl>
    <w:p w14:paraId="568747C5" w14:textId="13637E45" w:rsidR="000A7EEF" w:rsidRDefault="009C12EC">
      <w:pPr>
        <w:spacing w:after="0" w:line="240" w:lineRule="auto"/>
        <w:rPr>
          <w:sz w:val="24"/>
          <w:szCs w:val="24"/>
        </w:rPr>
      </w:pPr>
      <w:r>
        <w:rPr>
          <w:sz w:val="24"/>
          <w:szCs w:val="24"/>
        </w:rPr>
        <w:t>*Indicates voting member for the purpose of approving project list</w:t>
      </w:r>
      <w:r>
        <w:rPr>
          <w:sz w:val="24"/>
          <w:szCs w:val="24"/>
        </w:rPr>
        <w:br/>
      </w:r>
    </w:p>
    <w:p w14:paraId="103A47EC" w14:textId="11899591" w:rsidR="000E09AA" w:rsidRPr="000E09AA"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Welcome &amp; Introductions</w:t>
      </w:r>
      <w:r w:rsidR="00A85C6A">
        <w:rPr>
          <w:b/>
          <w:color w:val="000000"/>
          <w:sz w:val="24"/>
          <w:szCs w:val="24"/>
        </w:rPr>
        <w:t xml:space="preserve"> </w:t>
      </w:r>
      <w:r w:rsidR="00A85C6A">
        <w:rPr>
          <w:b/>
          <w:color w:val="000000"/>
          <w:sz w:val="24"/>
          <w:szCs w:val="24"/>
        </w:rPr>
        <w:br/>
      </w:r>
    </w:p>
    <w:p w14:paraId="0C39C996" w14:textId="19E94770" w:rsidR="000A7EEF" w:rsidRPr="00A85C6A" w:rsidRDefault="009C12EC" w:rsidP="000E09AA">
      <w:pPr>
        <w:pBdr>
          <w:top w:val="nil"/>
          <w:left w:val="nil"/>
          <w:bottom w:val="nil"/>
          <w:right w:val="nil"/>
          <w:between w:val="nil"/>
        </w:pBdr>
        <w:spacing w:after="120" w:line="240" w:lineRule="auto"/>
        <w:rPr>
          <w:color w:val="000000"/>
          <w:sz w:val="24"/>
          <w:szCs w:val="24"/>
        </w:rPr>
      </w:pPr>
      <w:r>
        <w:rPr>
          <w:bCs/>
          <w:color w:val="000000"/>
          <w:sz w:val="24"/>
          <w:szCs w:val="24"/>
        </w:rPr>
        <w:t>Members and guests provided introductions</w:t>
      </w:r>
    </w:p>
    <w:p w14:paraId="1FF736A4" w14:textId="77777777" w:rsidR="000A7EEF"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Minutes</w:t>
      </w:r>
    </w:p>
    <w:p w14:paraId="69F7FF6D" w14:textId="09648233" w:rsidR="000A7EEF" w:rsidRDefault="00C5430E">
      <w:pPr>
        <w:pBdr>
          <w:top w:val="nil"/>
          <w:left w:val="nil"/>
          <w:bottom w:val="nil"/>
          <w:right w:val="nil"/>
          <w:between w:val="nil"/>
        </w:pBdr>
        <w:spacing w:after="120" w:line="240" w:lineRule="auto"/>
        <w:rPr>
          <w:sz w:val="24"/>
          <w:szCs w:val="24"/>
        </w:rPr>
      </w:pPr>
      <w:r>
        <w:rPr>
          <w:sz w:val="24"/>
          <w:szCs w:val="24"/>
        </w:rPr>
        <w:t>There were no comments on the minutes.</w:t>
      </w:r>
    </w:p>
    <w:p w14:paraId="6A0EEE3C" w14:textId="77777777" w:rsidR="000A7EEF"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Organizational Business</w:t>
      </w:r>
    </w:p>
    <w:p w14:paraId="06758374" w14:textId="77777777" w:rsidR="001C1583" w:rsidRPr="001C1583" w:rsidRDefault="00000000">
      <w:pPr>
        <w:numPr>
          <w:ilvl w:val="1"/>
          <w:numId w:val="1"/>
        </w:numPr>
        <w:pBdr>
          <w:top w:val="nil"/>
          <w:left w:val="nil"/>
          <w:bottom w:val="nil"/>
          <w:right w:val="nil"/>
          <w:between w:val="nil"/>
        </w:pBdr>
        <w:spacing w:after="120" w:line="240" w:lineRule="auto"/>
        <w:ind w:left="1844" w:hanging="490"/>
        <w:rPr>
          <w:bCs/>
          <w:color w:val="000000"/>
          <w:sz w:val="24"/>
          <w:szCs w:val="24"/>
        </w:rPr>
      </w:pPr>
      <w:r>
        <w:rPr>
          <w:b/>
          <w:color w:val="000000"/>
          <w:sz w:val="24"/>
          <w:szCs w:val="24"/>
        </w:rPr>
        <w:t>Outreach Updates</w:t>
      </w:r>
    </w:p>
    <w:p w14:paraId="1205A9A5" w14:textId="431A48F0" w:rsidR="001C1583" w:rsidRDefault="009C12EC" w:rsidP="001C1583">
      <w:pPr>
        <w:pBdr>
          <w:top w:val="nil"/>
          <w:left w:val="nil"/>
          <w:bottom w:val="nil"/>
          <w:right w:val="nil"/>
          <w:between w:val="nil"/>
        </w:pBdr>
        <w:spacing w:after="120" w:line="240" w:lineRule="auto"/>
        <w:rPr>
          <w:bCs/>
          <w:color w:val="000000"/>
          <w:sz w:val="24"/>
          <w:szCs w:val="24"/>
        </w:rPr>
      </w:pPr>
      <w:r>
        <w:rPr>
          <w:bCs/>
          <w:color w:val="000000"/>
          <w:sz w:val="24"/>
          <w:szCs w:val="24"/>
        </w:rPr>
        <w:t>Kathy provided a presentation at Centralia College</w:t>
      </w:r>
      <w:r w:rsidR="001A228E">
        <w:rPr>
          <w:bCs/>
          <w:color w:val="000000"/>
          <w:sz w:val="24"/>
          <w:szCs w:val="24"/>
        </w:rPr>
        <w:t>: “How the science of awe inspires salmon restoration and protection in the Chehalis Basin”</w:t>
      </w:r>
      <w:r>
        <w:rPr>
          <w:bCs/>
          <w:color w:val="000000"/>
          <w:sz w:val="24"/>
          <w:szCs w:val="24"/>
        </w:rPr>
        <w:t>, with 23 people in attendance</w:t>
      </w:r>
      <w:r w:rsidR="001A228E">
        <w:rPr>
          <w:bCs/>
          <w:color w:val="000000"/>
          <w:sz w:val="24"/>
          <w:szCs w:val="24"/>
        </w:rPr>
        <w:t>! Included students and professors. Students were enthusiastic.</w:t>
      </w:r>
    </w:p>
    <w:p w14:paraId="5FA6B999" w14:textId="5506596B" w:rsidR="009C12EC" w:rsidRDefault="009C12EC" w:rsidP="001C1583">
      <w:pPr>
        <w:pBdr>
          <w:top w:val="nil"/>
          <w:left w:val="nil"/>
          <w:bottom w:val="nil"/>
          <w:right w:val="nil"/>
          <w:between w:val="nil"/>
        </w:pBdr>
        <w:spacing w:after="120" w:line="240" w:lineRule="auto"/>
        <w:rPr>
          <w:bCs/>
          <w:color w:val="000000"/>
          <w:sz w:val="24"/>
          <w:szCs w:val="24"/>
        </w:rPr>
      </w:pPr>
      <w:r>
        <w:rPr>
          <w:bCs/>
          <w:color w:val="000000"/>
          <w:sz w:val="24"/>
          <w:szCs w:val="24"/>
        </w:rPr>
        <w:lastRenderedPageBreak/>
        <w:t>Kathy and Kenna from Lewis CD are making a video</w:t>
      </w:r>
      <w:r w:rsidR="001A228E">
        <w:rPr>
          <w:bCs/>
          <w:color w:val="000000"/>
          <w:sz w:val="24"/>
          <w:szCs w:val="24"/>
        </w:rPr>
        <w:t xml:space="preserve"> to inspire landowners and the general public about what they can do to protect land, erosion, water quality, salmon habitat</w:t>
      </w:r>
      <w:r>
        <w:rPr>
          <w:bCs/>
          <w:color w:val="000000"/>
          <w:sz w:val="24"/>
          <w:szCs w:val="24"/>
        </w:rPr>
        <w:t xml:space="preserve">. </w:t>
      </w:r>
      <w:r w:rsidR="001A228E">
        <w:rPr>
          <w:bCs/>
          <w:color w:val="000000"/>
          <w:sz w:val="24"/>
          <w:szCs w:val="24"/>
        </w:rPr>
        <w:t xml:space="preserve">Megan Tuttle featured speaker. </w:t>
      </w:r>
      <w:r>
        <w:rPr>
          <w:bCs/>
          <w:color w:val="000000"/>
          <w:sz w:val="24"/>
          <w:szCs w:val="24"/>
        </w:rPr>
        <w:t>Theme = bioengineering explained using everyday language</w:t>
      </w:r>
      <w:r w:rsidR="001A228E">
        <w:rPr>
          <w:bCs/>
          <w:color w:val="000000"/>
          <w:sz w:val="24"/>
          <w:szCs w:val="24"/>
        </w:rPr>
        <w:t>, plantings, the importance of riparian structure. Will be available on the Lead Entity website and will be promoted at special events.</w:t>
      </w:r>
    </w:p>
    <w:p w14:paraId="4A2E0711" w14:textId="7AC329C2" w:rsidR="009C12EC" w:rsidRDefault="009C12EC" w:rsidP="001C1583">
      <w:pPr>
        <w:pBdr>
          <w:top w:val="nil"/>
          <w:left w:val="nil"/>
          <w:bottom w:val="nil"/>
          <w:right w:val="nil"/>
          <w:between w:val="nil"/>
        </w:pBdr>
        <w:spacing w:after="120" w:line="240" w:lineRule="auto"/>
        <w:rPr>
          <w:bCs/>
          <w:color w:val="000000"/>
          <w:sz w:val="24"/>
          <w:szCs w:val="24"/>
        </w:rPr>
      </w:pPr>
      <w:r>
        <w:rPr>
          <w:bCs/>
          <w:color w:val="000000"/>
          <w:sz w:val="24"/>
          <w:szCs w:val="24"/>
        </w:rPr>
        <w:t>Teacher training</w:t>
      </w:r>
      <w:r w:rsidR="001A228E">
        <w:rPr>
          <w:bCs/>
          <w:color w:val="000000"/>
          <w:sz w:val="24"/>
          <w:szCs w:val="24"/>
        </w:rPr>
        <w:t xml:space="preserve"> – Kathy participated in joint training with Nisqually, with the theme of “salmon”. Learned about the importance of chinook salmon and orca. Kathy will incorporate learnings into educational activities for next year.</w:t>
      </w:r>
    </w:p>
    <w:p w14:paraId="448C1E6E" w14:textId="241F6420" w:rsidR="009C12EC" w:rsidRDefault="009C12EC" w:rsidP="001A228E">
      <w:pPr>
        <w:pBdr>
          <w:top w:val="nil"/>
          <w:left w:val="nil"/>
          <w:bottom w:val="nil"/>
          <w:right w:val="nil"/>
          <w:between w:val="nil"/>
        </w:pBdr>
        <w:spacing w:after="120" w:line="240" w:lineRule="auto"/>
        <w:rPr>
          <w:bCs/>
          <w:color w:val="000000"/>
          <w:sz w:val="24"/>
          <w:szCs w:val="24"/>
        </w:rPr>
      </w:pPr>
      <w:r>
        <w:rPr>
          <w:bCs/>
          <w:color w:val="000000"/>
          <w:sz w:val="24"/>
          <w:szCs w:val="24"/>
        </w:rPr>
        <w:t xml:space="preserve">Upcoming </w:t>
      </w:r>
      <w:r w:rsidR="001A228E">
        <w:rPr>
          <w:bCs/>
          <w:color w:val="000000"/>
          <w:sz w:val="24"/>
          <w:szCs w:val="24"/>
        </w:rPr>
        <w:t xml:space="preserve">July </w:t>
      </w:r>
      <w:r>
        <w:rPr>
          <w:bCs/>
          <w:color w:val="000000"/>
          <w:sz w:val="24"/>
          <w:szCs w:val="24"/>
        </w:rPr>
        <w:t>events:</w:t>
      </w:r>
      <w:r w:rsidR="001A228E">
        <w:rPr>
          <w:bCs/>
          <w:color w:val="000000"/>
          <w:sz w:val="24"/>
          <w:szCs w:val="24"/>
        </w:rPr>
        <w:br/>
        <w:t xml:space="preserve">       </w:t>
      </w:r>
      <w:r>
        <w:rPr>
          <w:bCs/>
          <w:color w:val="000000"/>
          <w:sz w:val="24"/>
          <w:szCs w:val="24"/>
        </w:rPr>
        <w:t>– Schafer</w:t>
      </w:r>
      <w:r w:rsidR="001A228E">
        <w:rPr>
          <w:bCs/>
          <w:color w:val="000000"/>
          <w:sz w:val="24"/>
          <w:szCs w:val="24"/>
        </w:rPr>
        <w:t xml:space="preserve"> State Park</w:t>
      </w:r>
      <w:r>
        <w:rPr>
          <w:bCs/>
          <w:color w:val="000000"/>
          <w:sz w:val="24"/>
          <w:szCs w:val="24"/>
        </w:rPr>
        <w:t xml:space="preserve"> Centennial</w:t>
      </w:r>
      <w:r w:rsidR="001A228E">
        <w:rPr>
          <w:bCs/>
          <w:color w:val="000000"/>
          <w:sz w:val="24"/>
          <w:szCs w:val="24"/>
        </w:rPr>
        <w:t xml:space="preserve"> – July 20, 10-4. Kathy will table.</w:t>
      </w:r>
      <w:r>
        <w:rPr>
          <w:bCs/>
          <w:color w:val="000000"/>
          <w:sz w:val="24"/>
          <w:szCs w:val="24"/>
        </w:rPr>
        <w:br/>
      </w:r>
      <w:r w:rsidR="001A228E">
        <w:rPr>
          <w:bCs/>
          <w:color w:val="000000"/>
          <w:sz w:val="24"/>
          <w:szCs w:val="24"/>
        </w:rPr>
        <w:t xml:space="preserve">       </w:t>
      </w:r>
      <w:r>
        <w:rPr>
          <w:bCs/>
          <w:color w:val="000000"/>
          <w:sz w:val="24"/>
          <w:szCs w:val="24"/>
        </w:rPr>
        <w:t xml:space="preserve">-Tenino Trail Days </w:t>
      </w:r>
      <w:r w:rsidR="001A228E">
        <w:rPr>
          <w:bCs/>
          <w:color w:val="000000"/>
          <w:sz w:val="24"/>
          <w:szCs w:val="24"/>
        </w:rPr>
        <w:t>– July 27</w:t>
      </w:r>
      <w:r w:rsidR="001A228E" w:rsidRPr="001A228E">
        <w:rPr>
          <w:bCs/>
          <w:color w:val="000000"/>
          <w:sz w:val="24"/>
          <w:szCs w:val="24"/>
          <w:vertAlign w:val="superscript"/>
        </w:rPr>
        <w:t>th</w:t>
      </w:r>
      <w:r w:rsidR="001A228E">
        <w:rPr>
          <w:bCs/>
          <w:color w:val="000000"/>
          <w:sz w:val="24"/>
          <w:szCs w:val="24"/>
        </w:rPr>
        <w:t>. Creekside Conservancy will also have a table. Great time to talk specifically about Scatter Creek area.</w:t>
      </w:r>
      <w:r>
        <w:rPr>
          <w:bCs/>
          <w:color w:val="000000"/>
          <w:sz w:val="24"/>
          <w:szCs w:val="24"/>
        </w:rPr>
        <w:br/>
      </w:r>
      <w:r w:rsidR="001A228E">
        <w:rPr>
          <w:bCs/>
          <w:color w:val="000000"/>
          <w:sz w:val="24"/>
          <w:szCs w:val="24"/>
        </w:rPr>
        <w:t xml:space="preserve">        </w:t>
      </w:r>
      <w:r>
        <w:rPr>
          <w:bCs/>
          <w:color w:val="000000"/>
          <w:sz w:val="24"/>
          <w:szCs w:val="24"/>
        </w:rPr>
        <w:t>-</w:t>
      </w:r>
      <w:r w:rsidR="001A228E">
        <w:rPr>
          <w:bCs/>
          <w:color w:val="000000"/>
          <w:sz w:val="24"/>
          <w:szCs w:val="24"/>
        </w:rPr>
        <w:t xml:space="preserve"> </w:t>
      </w:r>
      <w:r w:rsidR="00BE5E49">
        <w:rPr>
          <w:bCs/>
          <w:color w:val="000000"/>
          <w:sz w:val="24"/>
          <w:szCs w:val="24"/>
        </w:rPr>
        <w:t xml:space="preserve">Bat Activity Trends – an evening with </w:t>
      </w:r>
      <w:r w:rsidR="001A228E">
        <w:rPr>
          <w:bCs/>
          <w:color w:val="000000"/>
          <w:sz w:val="24"/>
          <w:szCs w:val="24"/>
        </w:rPr>
        <w:t>Washington State Parks and Woodland Park Zoo – July 27 –</w:t>
      </w:r>
      <w:r w:rsidR="001A228E" w:rsidRPr="001A228E">
        <w:rPr>
          <w:bCs/>
          <w:color w:val="000000"/>
          <w:sz w:val="24"/>
          <w:szCs w:val="24"/>
        </w:rPr>
        <w:t xml:space="preserve"> </w:t>
      </w:r>
      <w:r w:rsidR="001A228E">
        <w:rPr>
          <w:bCs/>
          <w:color w:val="000000"/>
          <w:sz w:val="24"/>
          <w:szCs w:val="24"/>
        </w:rPr>
        <w:t xml:space="preserve">Schafer State Park  </w:t>
      </w:r>
      <w:r>
        <w:rPr>
          <w:bCs/>
          <w:color w:val="000000"/>
          <w:sz w:val="24"/>
          <w:szCs w:val="24"/>
        </w:rPr>
        <w:br/>
      </w:r>
    </w:p>
    <w:p w14:paraId="59D65461" w14:textId="40237A5B" w:rsidR="000A7EEF" w:rsidRPr="000E09AA" w:rsidRDefault="009C12EC" w:rsidP="001C1583">
      <w:pPr>
        <w:pBdr>
          <w:top w:val="nil"/>
          <w:left w:val="nil"/>
          <w:bottom w:val="nil"/>
          <w:right w:val="nil"/>
          <w:between w:val="nil"/>
        </w:pBdr>
        <w:spacing w:after="120" w:line="240" w:lineRule="auto"/>
        <w:rPr>
          <w:bCs/>
          <w:color w:val="000000"/>
          <w:sz w:val="24"/>
          <w:szCs w:val="24"/>
        </w:rPr>
      </w:pPr>
      <w:r>
        <w:rPr>
          <w:rFonts w:asciiTheme="minorHAnsi" w:hAnsiTheme="minorHAnsi" w:cstheme="minorHAnsi"/>
          <w:bCs/>
          <w:color w:val="000000"/>
          <w:sz w:val="24"/>
          <w:szCs w:val="24"/>
        </w:rPr>
        <w:t>Kathy requested participants to e-mail her if they are aware of any upcoming events, and she will add them to the Chehalis Basin Lead Entity webpage</w:t>
      </w:r>
      <w:r w:rsidR="001A228E">
        <w:rPr>
          <w:rFonts w:asciiTheme="minorHAnsi" w:hAnsiTheme="minorHAnsi" w:cstheme="minorHAnsi"/>
          <w:bCs/>
          <w:color w:val="000000"/>
          <w:sz w:val="24"/>
          <w:szCs w:val="24"/>
        </w:rPr>
        <w:t xml:space="preserve"> that we would like to have as a master calendar</w:t>
      </w:r>
      <w:r>
        <w:rPr>
          <w:rFonts w:asciiTheme="minorHAnsi" w:hAnsiTheme="minorHAnsi" w:cstheme="minorHAnsi"/>
          <w:bCs/>
          <w:color w:val="000000"/>
          <w:sz w:val="24"/>
          <w:szCs w:val="24"/>
        </w:rPr>
        <w:t xml:space="preserve">: </w:t>
      </w:r>
      <w:hyperlink r:id="rId8" w:history="1">
        <w:r w:rsidR="001A228E" w:rsidRPr="007B1E9D">
          <w:rPr>
            <w:rStyle w:val="Hyperlink"/>
            <w:rFonts w:asciiTheme="minorHAnsi" w:hAnsiTheme="minorHAnsi" w:cstheme="minorHAnsi"/>
            <w:bCs/>
            <w:szCs w:val="24"/>
          </w:rPr>
          <w:t>kmjacobson59464@gmail.com</w:t>
        </w:r>
      </w:hyperlink>
      <w:r w:rsidR="001A228E">
        <w:rPr>
          <w:rFonts w:asciiTheme="minorHAnsi" w:hAnsiTheme="minorHAnsi" w:cstheme="minorHAnsi"/>
          <w:bCs/>
          <w:color w:val="000000"/>
          <w:sz w:val="24"/>
          <w:szCs w:val="24"/>
        </w:rPr>
        <w:t xml:space="preserve"> </w:t>
      </w:r>
      <w:r w:rsidR="00985A5D">
        <w:rPr>
          <w:rFonts w:asciiTheme="minorHAnsi" w:hAnsiTheme="minorHAnsi" w:cstheme="minorHAnsi"/>
          <w:bCs/>
          <w:color w:val="000000"/>
          <w:sz w:val="24"/>
          <w:szCs w:val="24"/>
        </w:rPr>
        <w:br/>
      </w:r>
    </w:p>
    <w:p w14:paraId="76A405D6" w14:textId="77777777" w:rsidR="00A1205C" w:rsidRDefault="00000000">
      <w:pPr>
        <w:numPr>
          <w:ilvl w:val="1"/>
          <w:numId w:val="1"/>
        </w:numPr>
        <w:pBdr>
          <w:top w:val="nil"/>
          <w:left w:val="nil"/>
          <w:bottom w:val="nil"/>
          <w:right w:val="nil"/>
          <w:between w:val="nil"/>
        </w:pBdr>
        <w:spacing w:after="120" w:line="240" w:lineRule="auto"/>
        <w:ind w:left="1844" w:hanging="490"/>
        <w:rPr>
          <w:b/>
          <w:color w:val="000000"/>
          <w:sz w:val="24"/>
          <w:szCs w:val="24"/>
        </w:rPr>
      </w:pPr>
      <w:r>
        <w:rPr>
          <w:b/>
          <w:color w:val="000000"/>
          <w:sz w:val="24"/>
          <w:szCs w:val="24"/>
        </w:rPr>
        <w:t>Cloquallum PWR</w:t>
      </w:r>
    </w:p>
    <w:p w14:paraId="4E314A08" w14:textId="40333C13" w:rsidR="000A7EEF" w:rsidRDefault="00372AB9" w:rsidP="00A1205C">
      <w:pPr>
        <w:pBdr>
          <w:top w:val="nil"/>
          <w:left w:val="nil"/>
          <w:bottom w:val="nil"/>
          <w:right w:val="nil"/>
          <w:between w:val="nil"/>
        </w:pBdr>
        <w:spacing w:after="120" w:line="240" w:lineRule="auto"/>
        <w:rPr>
          <w:b/>
          <w:color w:val="000000"/>
          <w:sz w:val="24"/>
          <w:szCs w:val="24"/>
        </w:rPr>
      </w:pPr>
      <w:r>
        <w:rPr>
          <w:bCs/>
          <w:color w:val="000000"/>
          <w:sz w:val="24"/>
          <w:szCs w:val="24"/>
        </w:rPr>
        <w:t xml:space="preserve">John provided and update.  Are looking at fish use distribution. Are beginning to build a wood model. Will be more work needed from the Core Team before the next group meeting. By next HWG we should be able to see areas prioritized for restoration. </w:t>
      </w:r>
      <w:r w:rsidR="009C12EC">
        <w:rPr>
          <w:bCs/>
          <w:color w:val="000000"/>
          <w:sz w:val="24"/>
          <w:szCs w:val="24"/>
        </w:rPr>
        <w:t>Kirsten explained</w:t>
      </w:r>
      <w:r>
        <w:rPr>
          <w:bCs/>
          <w:color w:val="000000"/>
          <w:sz w:val="24"/>
          <w:szCs w:val="24"/>
        </w:rPr>
        <w:t xml:space="preserve"> something interesting she learned at the last meeting – the geology is very different compared to the Newaukum. In the Cloquallum it’s a glacial landscape, so most of available material has already been washed out, only source of sediment now is from streambanks.</w:t>
      </w:r>
      <w:r w:rsidR="009C12EC">
        <w:rPr>
          <w:bCs/>
          <w:color w:val="000000"/>
          <w:sz w:val="24"/>
          <w:szCs w:val="24"/>
        </w:rPr>
        <w:br/>
      </w:r>
    </w:p>
    <w:p w14:paraId="001DDB77" w14:textId="38056ECA" w:rsidR="000E09AA" w:rsidRDefault="000E09AA">
      <w:pPr>
        <w:numPr>
          <w:ilvl w:val="1"/>
          <w:numId w:val="1"/>
        </w:numPr>
        <w:pBdr>
          <w:top w:val="nil"/>
          <w:left w:val="nil"/>
          <w:bottom w:val="nil"/>
          <w:right w:val="nil"/>
          <w:between w:val="nil"/>
        </w:pBdr>
        <w:spacing w:after="120" w:line="240" w:lineRule="auto"/>
        <w:ind w:left="1844" w:hanging="490"/>
        <w:rPr>
          <w:b/>
          <w:color w:val="000000"/>
          <w:sz w:val="24"/>
          <w:szCs w:val="24"/>
        </w:rPr>
      </w:pPr>
      <w:r>
        <w:rPr>
          <w:b/>
          <w:color w:val="000000"/>
          <w:sz w:val="24"/>
          <w:szCs w:val="24"/>
        </w:rPr>
        <w:t>Habitat Work Group</w:t>
      </w:r>
      <w:r w:rsidR="009C12EC">
        <w:rPr>
          <w:b/>
          <w:color w:val="000000"/>
          <w:sz w:val="24"/>
          <w:szCs w:val="24"/>
        </w:rPr>
        <w:t xml:space="preserve"> – Check for Quorum</w:t>
      </w:r>
    </w:p>
    <w:p w14:paraId="223F213B" w14:textId="6D89DB4D" w:rsidR="00A1205C" w:rsidRPr="00A1205C" w:rsidRDefault="009C12EC" w:rsidP="00A1205C">
      <w:pPr>
        <w:pBdr>
          <w:top w:val="nil"/>
          <w:left w:val="nil"/>
          <w:bottom w:val="nil"/>
          <w:right w:val="nil"/>
          <w:between w:val="nil"/>
        </w:pBdr>
        <w:spacing w:after="120" w:line="240" w:lineRule="auto"/>
        <w:rPr>
          <w:bCs/>
          <w:color w:val="000000"/>
          <w:sz w:val="24"/>
          <w:szCs w:val="24"/>
        </w:rPr>
      </w:pPr>
      <w:r>
        <w:rPr>
          <w:bCs/>
          <w:color w:val="000000"/>
          <w:sz w:val="24"/>
          <w:szCs w:val="24"/>
        </w:rPr>
        <w:t>The group reviewed the list of positions on the Habitat Work Group and their current representatives.  Some seats are still vacant, including Ecology and Grays Harbor County.</w:t>
      </w:r>
      <w:r w:rsidR="00372AB9">
        <w:rPr>
          <w:bCs/>
          <w:color w:val="000000"/>
          <w:sz w:val="24"/>
          <w:szCs w:val="24"/>
        </w:rPr>
        <w:t xml:space="preserve"> Sarah Watkins may soon be leaving, and she will look for a replacement; others are welcome to recommend options for a Grays Harbor County citizen. Patrick from Grays Harbor College was recommended, but he teaches on Mondays. The process for appointing an NGO representative was discussed. It’s important that representatives are aware of the Lead Entity process and are available to become familiar with projects. The model of a representative from an NGO that doesn’t participate in meetings or do work in the basin doesn’t work. The concept of inviting Port of Grays Harbor for the other business seat to complement Bill was discussed. Kirsten and Mara are working on this. Amelia is a new associate planner representing Thurston County. Ben and Caprice are not present today due to Tribal holidays, Kirsten consulted with them to get statement on project list before this meeting.</w:t>
      </w:r>
      <w:r>
        <w:rPr>
          <w:bCs/>
          <w:color w:val="000000"/>
          <w:sz w:val="24"/>
          <w:szCs w:val="24"/>
        </w:rPr>
        <w:br/>
      </w:r>
      <w:r>
        <w:rPr>
          <w:bCs/>
          <w:color w:val="000000"/>
          <w:sz w:val="24"/>
          <w:szCs w:val="24"/>
        </w:rPr>
        <w:br/>
      </w:r>
      <w:r w:rsidRPr="009C12EC">
        <w:rPr>
          <w:bCs/>
          <w:color w:val="000000"/>
          <w:sz w:val="24"/>
          <w:szCs w:val="24"/>
          <w:u w:val="single"/>
        </w:rPr>
        <w:lastRenderedPageBreak/>
        <w:t>Action</w:t>
      </w:r>
      <w:r>
        <w:rPr>
          <w:bCs/>
          <w:color w:val="000000"/>
          <w:sz w:val="24"/>
          <w:szCs w:val="24"/>
        </w:rPr>
        <w:t>: Chanele will ask her supervisor for permission to represent Ecology on the Habitat Work Group.</w:t>
      </w:r>
      <w:r>
        <w:rPr>
          <w:bCs/>
          <w:color w:val="000000"/>
          <w:sz w:val="24"/>
          <w:szCs w:val="24"/>
        </w:rPr>
        <w:br/>
      </w:r>
      <w:r w:rsidRPr="009C12EC">
        <w:rPr>
          <w:bCs/>
          <w:color w:val="000000"/>
          <w:sz w:val="24"/>
          <w:szCs w:val="24"/>
          <w:u w:val="single"/>
        </w:rPr>
        <w:t>Action</w:t>
      </w:r>
      <w:r>
        <w:rPr>
          <w:bCs/>
          <w:color w:val="000000"/>
          <w:sz w:val="24"/>
          <w:szCs w:val="24"/>
        </w:rPr>
        <w:t>: Kirsten will ask Suresh at Grays Harbor County whether he or another planner would like to participate on the work group.</w:t>
      </w:r>
      <w:r>
        <w:rPr>
          <w:bCs/>
          <w:color w:val="000000"/>
          <w:sz w:val="24"/>
          <w:szCs w:val="24"/>
        </w:rPr>
        <w:br/>
      </w:r>
      <w:r>
        <w:rPr>
          <w:bCs/>
          <w:color w:val="000000"/>
          <w:sz w:val="24"/>
          <w:szCs w:val="24"/>
        </w:rPr>
        <w:br/>
      </w:r>
    </w:p>
    <w:p w14:paraId="0588CE3B" w14:textId="77777777" w:rsidR="000A7EEF" w:rsidRDefault="00000000">
      <w:pPr>
        <w:numPr>
          <w:ilvl w:val="0"/>
          <w:numId w:val="1"/>
        </w:numPr>
        <w:pBdr>
          <w:top w:val="nil"/>
          <w:left w:val="nil"/>
          <w:bottom w:val="nil"/>
          <w:right w:val="nil"/>
          <w:between w:val="nil"/>
        </w:pBdr>
        <w:spacing w:before="120" w:after="120" w:line="240" w:lineRule="auto"/>
        <w:rPr>
          <w:color w:val="000000"/>
          <w:sz w:val="24"/>
          <w:szCs w:val="24"/>
        </w:rPr>
      </w:pPr>
      <w:r>
        <w:rPr>
          <w:b/>
          <w:color w:val="000000"/>
          <w:sz w:val="24"/>
          <w:szCs w:val="24"/>
        </w:rPr>
        <w:t>Salmon Recovery Funding Board</w:t>
      </w:r>
    </w:p>
    <w:p w14:paraId="3F54A73F" w14:textId="67233445" w:rsidR="009C12EC" w:rsidRDefault="009C12EC" w:rsidP="009C12EC">
      <w:pPr>
        <w:pStyle w:val="ListParagraph"/>
        <w:numPr>
          <w:ilvl w:val="2"/>
          <w:numId w:val="1"/>
        </w:numPr>
        <w:spacing w:before="0" w:after="120" w:line="240" w:lineRule="auto"/>
        <w:rPr>
          <w:rFonts w:asciiTheme="minorHAnsi" w:hAnsiTheme="minorHAnsi" w:cstheme="minorHAnsi"/>
          <w:szCs w:val="24"/>
        </w:rPr>
      </w:pPr>
      <w:r w:rsidRPr="009C12EC">
        <w:rPr>
          <w:rFonts w:asciiTheme="minorHAnsi" w:hAnsiTheme="minorHAnsi" w:cstheme="minorHAnsi"/>
          <w:b/>
          <w:bCs/>
          <w:szCs w:val="24"/>
        </w:rPr>
        <w:t>Local Review Team presents ranked project list</w:t>
      </w:r>
      <w:r>
        <w:rPr>
          <w:rFonts w:asciiTheme="minorHAnsi" w:hAnsiTheme="minorHAnsi" w:cstheme="minorHAnsi"/>
          <w:szCs w:val="24"/>
        </w:rPr>
        <w:t xml:space="preserve"> </w:t>
      </w:r>
    </w:p>
    <w:p w14:paraId="2E22696E" w14:textId="30857517" w:rsidR="007E555D" w:rsidRDefault="009C12EC" w:rsidP="00A1205C">
      <w:pPr>
        <w:pBdr>
          <w:top w:val="nil"/>
          <w:left w:val="nil"/>
          <w:bottom w:val="nil"/>
          <w:right w:val="nil"/>
          <w:between w:val="nil"/>
        </w:pBdr>
        <w:spacing w:after="120" w:line="240" w:lineRule="auto"/>
        <w:rPr>
          <w:bCs/>
          <w:color w:val="000000"/>
          <w:sz w:val="24"/>
          <w:szCs w:val="24"/>
        </w:rPr>
      </w:pPr>
      <w:r>
        <w:rPr>
          <w:bCs/>
          <w:color w:val="000000"/>
          <w:sz w:val="24"/>
          <w:szCs w:val="24"/>
        </w:rPr>
        <w:br/>
      </w:r>
      <w:r w:rsidRPr="007E555D">
        <w:rPr>
          <w:b/>
          <w:color w:val="000000"/>
          <w:sz w:val="24"/>
          <w:szCs w:val="24"/>
        </w:rPr>
        <w:t>1)</w:t>
      </w:r>
      <w:r w:rsidR="007E555D" w:rsidRPr="007E555D">
        <w:rPr>
          <w:b/>
          <w:color w:val="000000"/>
          <w:sz w:val="24"/>
          <w:szCs w:val="24"/>
        </w:rPr>
        <w:t xml:space="preserve"> Bernier Creek Wood Placement Field-Fit Project</w:t>
      </w:r>
      <w:r>
        <w:rPr>
          <w:bCs/>
          <w:color w:val="000000"/>
          <w:sz w:val="24"/>
          <w:szCs w:val="24"/>
        </w:rPr>
        <w:br/>
      </w:r>
      <w:r w:rsidR="00FC5745">
        <w:rPr>
          <w:bCs/>
          <w:color w:val="000000"/>
          <w:sz w:val="24"/>
          <w:szCs w:val="24"/>
        </w:rPr>
        <w:t>Sponsor:</w:t>
      </w:r>
      <w:r w:rsidR="007E555D">
        <w:rPr>
          <w:bCs/>
          <w:color w:val="000000"/>
          <w:sz w:val="24"/>
          <w:szCs w:val="24"/>
        </w:rPr>
        <w:t xml:space="preserve"> Trout Unlimited</w:t>
      </w:r>
      <w:r w:rsidR="00FC5745">
        <w:rPr>
          <w:bCs/>
          <w:color w:val="000000"/>
          <w:sz w:val="24"/>
          <w:szCs w:val="24"/>
        </w:rPr>
        <w:br/>
        <w:t>Grant Request:</w:t>
      </w:r>
      <w:r w:rsidR="007E555D">
        <w:rPr>
          <w:bCs/>
          <w:color w:val="000000"/>
          <w:sz w:val="24"/>
          <w:szCs w:val="24"/>
        </w:rPr>
        <w:t xml:space="preserve"> </w:t>
      </w:r>
      <w:r w:rsidR="00241A7E">
        <w:rPr>
          <w:bCs/>
          <w:color w:val="000000"/>
          <w:sz w:val="24"/>
          <w:szCs w:val="24"/>
        </w:rPr>
        <w:t>$</w:t>
      </w:r>
      <w:r w:rsidR="007E555D" w:rsidRPr="007E555D">
        <w:rPr>
          <w:bCs/>
          <w:color w:val="000000"/>
          <w:sz w:val="24"/>
          <w:szCs w:val="24"/>
        </w:rPr>
        <w:t>349</w:t>
      </w:r>
      <w:r w:rsidR="007E555D">
        <w:rPr>
          <w:bCs/>
          <w:color w:val="000000"/>
          <w:sz w:val="24"/>
          <w:szCs w:val="24"/>
        </w:rPr>
        <w:t>,</w:t>
      </w:r>
      <w:r w:rsidR="007E555D" w:rsidRPr="007E555D">
        <w:rPr>
          <w:bCs/>
          <w:color w:val="000000"/>
          <w:sz w:val="24"/>
          <w:szCs w:val="24"/>
        </w:rPr>
        <w:t>731</w:t>
      </w:r>
      <w:r w:rsidR="00FC5745">
        <w:rPr>
          <w:bCs/>
          <w:color w:val="000000"/>
          <w:sz w:val="24"/>
          <w:szCs w:val="24"/>
        </w:rPr>
        <w:br/>
        <w:t>Goal:</w:t>
      </w:r>
      <w:r w:rsidR="00241A7E">
        <w:rPr>
          <w:bCs/>
          <w:color w:val="000000"/>
          <w:sz w:val="24"/>
          <w:szCs w:val="24"/>
        </w:rPr>
        <w:t xml:space="preserve"> </w:t>
      </w:r>
      <w:r w:rsidR="00241A7E" w:rsidRPr="00241A7E">
        <w:rPr>
          <w:bCs/>
          <w:color w:val="000000"/>
          <w:sz w:val="24"/>
          <w:szCs w:val="24"/>
        </w:rPr>
        <w:t>To place hand-built low-tech wood structures at strategic places along Bernier Creek (&lt;2mi) to reactivate and improve the degraded processes.</w:t>
      </w:r>
      <w:r>
        <w:rPr>
          <w:bCs/>
          <w:color w:val="000000"/>
          <w:sz w:val="24"/>
          <w:szCs w:val="24"/>
        </w:rPr>
        <w:br/>
      </w:r>
      <w:r>
        <w:rPr>
          <w:bCs/>
          <w:color w:val="000000"/>
          <w:sz w:val="24"/>
          <w:szCs w:val="24"/>
        </w:rPr>
        <w:br/>
      </w:r>
      <w:r w:rsidRPr="007E555D">
        <w:rPr>
          <w:b/>
          <w:color w:val="000000"/>
          <w:sz w:val="24"/>
          <w:szCs w:val="24"/>
        </w:rPr>
        <w:t>2)</w:t>
      </w:r>
      <w:r w:rsidR="007E555D" w:rsidRPr="007E555D">
        <w:rPr>
          <w:b/>
          <w:color w:val="000000"/>
          <w:sz w:val="24"/>
          <w:szCs w:val="24"/>
        </w:rPr>
        <w:t xml:space="preserve"> Newaukum Headwaters Wood Placement Assessment</w:t>
      </w:r>
      <w:r>
        <w:rPr>
          <w:bCs/>
          <w:color w:val="000000"/>
          <w:sz w:val="24"/>
          <w:szCs w:val="24"/>
        </w:rPr>
        <w:br/>
      </w:r>
      <w:r w:rsidR="007E555D">
        <w:rPr>
          <w:bCs/>
          <w:color w:val="000000"/>
          <w:sz w:val="24"/>
          <w:szCs w:val="24"/>
        </w:rPr>
        <w:t>Sponsor: Trout Unlimited</w:t>
      </w:r>
      <w:r w:rsidR="007E555D">
        <w:rPr>
          <w:bCs/>
          <w:color w:val="000000"/>
          <w:sz w:val="24"/>
          <w:szCs w:val="24"/>
        </w:rPr>
        <w:br/>
        <w:t>Grant Request: $</w:t>
      </w:r>
      <w:r w:rsidR="007E555D" w:rsidRPr="007E555D">
        <w:rPr>
          <w:bCs/>
          <w:color w:val="000000"/>
          <w:sz w:val="24"/>
          <w:szCs w:val="24"/>
        </w:rPr>
        <w:t>200</w:t>
      </w:r>
      <w:r w:rsidR="007E555D">
        <w:rPr>
          <w:bCs/>
          <w:color w:val="000000"/>
          <w:sz w:val="24"/>
          <w:szCs w:val="24"/>
        </w:rPr>
        <w:t>,</w:t>
      </w:r>
      <w:r w:rsidR="007E555D" w:rsidRPr="007E555D">
        <w:rPr>
          <w:bCs/>
          <w:color w:val="000000"/>
          <w:sz w:val="24"/>
          <w:szCs w:val="24"/>
        </w:rPr>
        <w:t>000</w:t>
      </w:r>
      <w:r w:rsidR="007E555D">
        <w:rPr>
          <w:bCs/>
          <w:color w:val="000000"/>
          <w:sz w:val="24"/>
          <w:szCs w:val="24"/>
        </w:rPr>
        <w:br/>
        <w:t>Goal:</w:t>
      </w:r>
      <w:r w:rsidR="00241A7E">
        <w:rPr>
          <w:bCs/>
          <w:color w:val="000000"/>
          <w:sz w:val="24"/>
          <w:szCs w:val="24"/>
        </w:rPr>
        <w:t xml:space="preserve"> </w:t>
      </w:r>
      <w:r w:rsidR="00241A7E" w:rsidRPr="00241A7E">
        <w:rPr>
          <w:bCs/>
          <w:color w:val="000000"/>
          <w:sz w:val="24"/>
          <w:szCs w:val="24"/>
        </w:rPr>
        <w:t>Assess 19 miles of streams in 3 different sub-basins to prioritize 9 miles for designs for wood placement to counteract historic process degradation</w:t>
      </w:r>
      <w:r w:rsidR="00241A7E">
        <w:rPr>
          <w:bCs/>
          <w:color w:val="000000"/>
          <w:sz w:val="24"/>
          <w:szCs w:val="24"/>
        </w:rPr>
        <w:t>.</w:t>
      </w:r>
      <w:r w:rsidR="007E555D">
        <w:rPr>
          <w:bCs/>
          <w:color w:val="000000"/>
          <w:sz w:val="24"/>
          <w:szCs w:val="24"/>
        </w:rPr>
        <w:br/>
      </w:r>
      <w:r w:rsidR="007E555D">
        <w:rPr>
          <w:bCs/>
          <w:color w:val="000000"/>
          <w:sz w:val="24"/>
          <w:szCs w:val="24"/>
        </w:rPr>
        <w:br/>
      </w:r>
      <w:r w:rsidR="007E555D" w:rsidRPr="007E555D">
        <w:rPr>
          <w:b/>
          <w:color w:val="000000"/>
          <w:sz w:val="24"/>
          <w:szCs w:val="24"/>
        </w:rPr>
        <w:t>3) MF Newaukum Trib - Alpha Fish Passage Construction</w:t>
      </w:r>
      <w:r w:rsidR="007E555D">
        <w:rPr>
          <w:bCs/>
          <w:color w:val="000000"/>
          <w:sz w:val="24"/>
          <w:szCs w:val="24"/>
        </w:rPr>
        <w:br/>
        <w:t>Sponsor: Lewis Conservation District</w:t>
      </w:r>
      <w:r w:rsidR="007E555D">
        <w:rPr>
          <w:bCs/>
          <w:color w:val="000000"/>
          <w:sz w:val="24"/>
          <w:szCs w:val="24"/>
        </w:rPr>
        <w:br/>
        <w:t>Grant Request: $</w:t>
      </w:r>
      <w:r w:rsidR="007E555D" w:rsidRPr="007E555D">
        <w:rPr>
          <w:bCs/>
          <w:color w:val="000000"/>
          <w:sz w:val="24"/>
          <w:szCs w:val="24"/>
        </w:rPr>
        <w:t>128</w:t>
      </w:r>
      <w:r w:rsidR="007E555D">
        <w:rPr>
          <w:bCs/>
          <w:color w:val="000000"/>
          <w:sz w:val="24"/>
          <w:szCs w:val="24"/>
        </w:rPr>
        <w:t>,</w:t>
      </w:r>
      <w:r w:rsidR="007E555D" w:rsidRPr="007E555D">
        <w:rPr>
          <w:bCs/>
          <w:color w:val="000000"/>
          <w:sz w:val="24"/>
          <w:szCs w:val="24"/>
        </w:rPr>
        <w:t>300</w:t>
      </w:r>
      <w:r w:rsidR="007E555D">
        <w:rPr>
          <w:bCs/>
          <w:color w:val="000000"/>
          <w:sz w:val="24"/>
          <w:szCs w:val="24"/>
        </w:rPr>
        <w:br/>
        <w:t>Goal:</w:t>
      </w:r>
      <w:r w:rsidR="00241A7E">
        <w:rPr>
          <w:bCs/>
          <w:color w:val="000000"/>
          <w:sz w:val="24"/>
          <w:szCs w:val="24"/>
        </w:rPr>
        <w:t xml:space="preserve"> P</w:t>
      </w:r>
      <w:r w:rsidR="00241A7E" w:rsidRPr="00241A7E">
        <w:rPr>
          <w:bCs/>
          <w:color w:val="000000"/>
          <w:sz w:val="24"/>
          <w:szCs w:val="24"/>
        </w:rPr>
        <w:t>rovide full access to wetland rearing habitat for juvenile</w:t>
      </w:r>
      <w:r w:rsidR="00241A7E">
        <w:rPr>
          <w:bCs/>
          <w:color w:val="000000"/>
          <w:sz w:val="24"/>
          <w:szCs w:val="24"/>
        </w:rPr>
        <w:t xml:space="preserve"> coho and steelhead through construction of 2 b</w:t>
      </w:r>
      <w:r w:rsidR="00241A7E" w:rsidRPr="00241A7E">
        <w:rPr>
          <w:bCs/>
          <w:color w:val="000000"/>
          <w:sz w:val="24"/>
          <w:szCs w:val="24"/>
        </w:rPr>
        <w:t xml:space="preserve">arrier </w:t>
      </w:r>
      <w:r w:rsidR="00241A7E">
        <w:rPr>
          <w:bCs/>
          <w:color w:val="000000"/>
          <w:sz w:val="24"/>
          <w:szCs w:val="24"/>
        </w:rPr>
        <w:t>culverts</w:t>
      </w:r>
      <w:r w:rsidR="00CD4C43">
        <w:rPr>
          <w:bCs/>
          <w:color w:val="000000"/>
          <w:sz w:val="24"/>
          <w:szCs w:val="24"/>
        </w:rPr>
        <w:t>.</w:t>
      </w:r>
      <w:r w:rsidR="007E555D">
        <w:rPr>
          <w:bCs/>
          <w:color w:val="000000"/>
          <w:sz w:val="24"/>
          <w:szCs w:val="24"/>
        </w:rPr>
        <w:br/>
      </w:r>
      <w:r w:rsidR="007E555D">
        <w:rPr>
          <w:bCs/>
          <w:color w:val="000000"/>
          <w:sz w:val="24"/>
          <w:szCs w:val="24"/>
        </w:rPr>
        <w:br/>
      </w:r>
      <w:r w:rsidR="007E555D" w:rsidRPr="007E555D">
        <w:rPr>
          <w:b/>
          <w:color w:val="000000"/>
          <w:sz w:val="24"/>
          <w:szCs w:val="24"/>
        </w:rPr>
        <w:t>4) Garrard Creek RM 4.4 – 5.0 Restoration Design</w:t>
      </w:r>
      <w:r w:rsidR="007E555D">
        <w:rPr>
          <w:bCs/>
          <w:color w:val="000000"/>
          <w:sz w:val="24"/>
          <w:szCs w:val="24"/>
        </w:rPr>
        <w:br/>
        <w:t>Sponsor: Grays Harbor Conservation District</w:t>
      </w:r>
      <w:r w:rsidR="007E555D">
        <w:rPr>
          <w:bCs/>
          <w:color w:val="000000"/>
          <w:sz w:val="24"/>
          <w:szCs w:val="24"/>
        </w:rPr>
        <w:br/>
        <w:t>Grant Request: $</w:t>
      </w:r>
      <w:r w:rsidR="007E555D" w:rsidRPr="007E555D">
        <w:rPr>
          <w:bCs/>
          <w:color w:val="000000"/>
          <w:sz w:val="24"/>
          <w:szCs w:val="24"/>
        </w:rPr>
        <w:t>142</w:t>
      </w:r>
      <w:r w:rsidR="007E555D">
        <w:rPr>
          <w:bCs/>
          <w:color w:val="000000"/>
          <w:sz w:val="24"/>
          <w:szCs w:val="24"/>
        </w:rPr>
        <w:t>,</w:t>
      </w:r>
      <w:r w:rsidR="007E555D" w:rsidRPr="007E555D">
        <w:rPr>
          <w:bCs/>
          <w:color w:val="000000"/>
          <w:sz w:val="24"/>
          <w:szCs w:val="24"/>
        </w:rPr>
        <w:t>736</w:t>
      </w:r>
      <w:r w:rsidR="007E555D">
        <w:rPr>
          <w:bCs/>
          <w:color w:val="000000"/>
          <w:sz w:val="24"/>
          <w:szCs w:val="24"/>
        </w:rPr>
        <w:br/>
        <w:t>Goal:</w:t>
      </w:r>
      <w:r w:rsidR="00241A7E">
        <w:rPr>
          <w:bCs/>
          <w:color w:val="000000"/>
          <w:sz w:val="24"/>
          <w:szCs w:val="24"/>
        </w:rPr>
        <w:t xml:space="preserve">  </w:t>
      </w:r>
      <w:r w:rsidR="00241A7E" w:rsidRPr="00241A7E">
        <w:rPr>
          <w:bCs/>
          <w:color w:val="000000"/>
          <w:sz w:val="24"/>
          <w:szCs w:val="24"/>
        </w:rPr>
        <w:t>Design (concept and preliminary) and alternatives analysis to improve process degradation on a half-mile reach of tributary</w:t>
      </w:r>
      <w:r w:rsidR="00241A7E">
        <w:rPr>
          <w:bCs/>
          <w:color w:val="000000"/>
          <w:sz w:val="24"/>
          <w:szCs w:val="24"/>
        </w:rPr>
        <w:t xml:space="preserve"> stream on Garrard Creek.</w:t>
      </w:r>
    </w:p>
    <w:p w14:paraId="44198D51" w14:textId="77777777" w:rsidR="007E555D" w:rsidRDefault="007E555D" w:rsidP="00A1205C">
      <w:pPr>
        <w:pBdr>
          <w:top w:val="nil"/>
          <w:left w:val="nil"/>
          <w:bottom w:val="nil"/>
          <w:right w:val="nil"/>
          <w:between w:val="nil"/>
        </w:pBdr>
        <w:spacing w:after="120" w:line="240" w:lineRule="auto"/>
        <w:rPr>
          <w:bCs/>
          <w:color w:val="000000"/>
          <w:sz w:val="24"/>
          <w:szCs w:val="24"/>
        </w:rPr>
      </w:pPr>
    </w:p>
    <w:p w14:paraId="1BB94F64" w14:textId="1733336A" w:rsidR="007E555D" w:rsidRPr="007E555D" w:rsidRDefault="007E555D" w:rsidP="00A1205C">
      <w:pPr>
        <w:pBdr>
          <w:top w:val="nil"/>
          <w:left w:val="nil"/>
          <w:bottom w:val="nil"/>
          <w:right w:val="nil"/>
          <w:between w:val="nil"/>
        </w:pBdr>
        <w:spacing w:after="120" w:line="240" w:lineRule="auto"/>
        <w:rPr>
          <w:b/>
          <w:color w:val="000000"/>
          <w:sz w:val="24"/>
          <w:szCs w:val="24"/>
        </w:rPr>
      </w:pPr>
      <w:r w:rsidRPr="007E555D">
        <w:rPr>
          <w:b/>
          <w:color w:val="000000"/>
          <w:sz w:val="24"/>
          <w:szCs w:val="24"/>
        </w:rPr>
        <w:t>5) SF Newaukum Trib at Clark Fish Passage Design</w:t>
      </w:r>
    </w:p>
    <w:p w14:paraId="040D066D" w14:textId="0E8286B5" w:rsidR="009C12EC" w:rsidRDefault="007E555D" w:rsidP="00A1205C">
      <w:pPr>
        <w:pBdr>
          <w:top w:val="nil"/>
          <w:left w:val="nil"/>
          <w:bottom w:val="nil"/>
          <w:right w:val="nil"/>
          <w:between w:val="nil"/>
        </w:pBdr>
        <w:spacing w:after="120" w:line="240" w:lineRule="auto"/>
        <w:rPr>
          <w:bCs/>
          <w:color w:val="000000"/>
          <w:sz w:val="24"/>
          <w:szCs w:val="24"/>
        </w:rPr>
      </w:pPr>
      <w:r>
        <w:rPr>
          <w:bCs/>
          <w:color w:val="000000"/>
          <w:sz w:val="24"/>
          <w:szCs w:val="24"/>
        </w:rPr>
        <w:t>Sponsor: Lewis County</w:t>
      </w:r>
      <w:r w:rsidR="00241A7E">
        <w:rPr>
          <w:bCs/>
          <w:color w:val="000000"/>
          <w:sz w:val="24"/>
          <w:szCs w:val="24"/>
        </w:rPr>
        <w:t xml:space="preserve"> Public Works</w:t>
      </w:r>
      <w:r>
        <w:rPr>
          <w:bCs/>
          <w:color w:val="000000"/>
          <w:sz w:val="24"/>
          <w:szCs w:val="24"/>
        </w:rPr>
        <w:br/>
        <w:t>Grant Request: $</w:t>
      </w:r>
      <w:r w:rsidRPr="007E555D">
        <w:rPr>
          <w:bCs/>
          <w:color w:val="000000"/>
          <w:sz w:val="24"/>
          <w:szCs w:val="24"/>
        </w:rPr>
        <w:t>250</w:t>
      </w:r>
      <w:r>
        <w:rPr>
          <w:bCs/>
          <w:color w:val="000000"/>
          <w:sz w:val="24"/>
          <w:szCs w:val="24"/>
        </w:rPr>
        <w:t>,</w:t>
      </w:r>
      <w:r w:rsidRPr="007E555D">
        <w:rPr>
          <w:bCs/>
          <w:color w:val="000000"/>
          <w:sz w:val="24"/>
          <w:szCs w:val="24"/>
        </w:rPr>
        <w:t>729</w:t>
      </w:r>
      <w:r>
        <w:rPr>
          <w:bCs/>
          <w:color w:val="000000"/>
          <w:sz w:val="24"/>
          <w:szCs w:val="24"/>
        </w:rPr>
        <w:br/>
        <w:t>Goal:</w:t>
      </w:r>
      <w:r w:rsidR="00241A7E" w:rsidRPr="00241A7E">
        <w:rPr>
          <w:bCs/>
          <w:color w:val="000000"/>
          <w:sz w:val="24"/>
          <w:szCs w:val="24"/>
        </w:rPr>
        <w:t xml:space="preserve"> </w:t>
      </w:r>
      <w:r w:rsidR="00241A7E">
        <w:rPr>
          <w:bCs/>
          <w:color w:val="000000"/>
          <w:sz w:val="24"/>
          <w:szCs w:val="24"/>
        </w:rPr>
        <w:t>O</w:t>
      </w:r>
      <w:r w:rsidR="00241A7E" w:rsidRPr="00241A7E">
        <w:rPr>
          <w:bCs/>
          <w:color w:val="000000"/>
          <w:sz w:val="24"/>
          <w:szCs w:val="24"/>
        </w:rPr>
        <w:t xml:space="preserve">pening additional habitat for </w:t>
      </w:r>
      <w:r w:rsidR="00241A7E">
        <w:rPr>
          <w:bCs/>
          <w:color w:val="000000"/>
          <w:sz w:val="24"/>
          <w:szCs w:val="24"/>
        </w:rPr>
        <w:t>coho and steelhead</w:t>
      </w:r>
      <w:r w:rsidR="00241A7E" w:rsidRPr="00241A7E">
        <w:rPr>
          <w:bCs/>
          <w:color w:val="000000"/>
          <w:sz w:val="24"/>
          <w:szCs w:val="24"/>
        </w:rPr>
        <w:t xml:space="preserve"> and sediment transport</w:t>
      </w:r>
      <w:r w:rsidR="00241A7E">
        <w:rPr>
          <w:bCs/>
          <w:color w:val="000000"/>
          <w:sz w:val="24"/>
          <w:szCs w:val="24"/>
        </w:rPr>
        <w:t xml:space="preserve"> through design of a culvert correction.</w:t>
      </w:r>
      <w:r w:rsidR="009C12EC">
        <w:rPr>
          <w:bCs/>
          <w:color w:val="000000"/>
          <w:sz w:val="24"/>
          <w:szCs w:val="24"/>
        </w:rPr>
        <w:br/>
      </w:r>
      <w:r w:rsidR="009C12EC">
        <w:rPr>
          <w:bCs/>
          <w:color w:val="000000"/>
          <w:sz w:val="24"/>
          <w:szCs w:val="24"/>
        </w:rPr>
        <w:br/>
      </w:r>
      <w:r w:rsidR="009C12EC" w:rsidRPr="009C12EC">
        <w:rPr>
          <w:bCs/>
          <w:color w:val="000000"/>
          <w:sz w:val="24"/>
          <w:szCs w:val="24"/>
          <w:u w:val="single"/>
        </w:rPr>
        <w:t>Available Funding</w:t>
      </w:r>
      <w:r w:rsidR="009C12EC">
        <w:rPr>
          <w:bCs/>
          <w:color w:val="000000"/>
          <w:sz w:val="24"/>
          <w:szCs w:val="24"/>
        </w:rPr>
        <w:t>:</w:t>
      </w:r>
      <w:r w:rsidR="009C12EC">
        <w:rPr>
          <w:bCs/>
          <w:color w:val="000000"/>
          <w:sz w:val="24"/>
          <w:szCs w:val="24"/>
        </w:rPr>
        <w:br/>
        <w:t>Regular SRFB:</w:t>
      </w:r>
      <w:r>
        <w:rPr>
          <w:bCs/>
          <w:color w:val="000000"/>
          <w:sz w:val="24"/>
          <w:szCs w:val="24"/>
        </w:rPr>
        <w:t xml:space="preserve"> $1,040,195</w:t>
      </w:r>
    </w:p>
    <w:p w14:paraId="6395DDFC" w14:textId="77777777" w:rsidR="007E555D" w:rsidRDefault="007E555D" w:rsidP="00A1205C">
      <w:pPr>
        <w:pBdr>
          <w:top w:val="nil"/>
          <w:left w:val="nil"/>
          <w:bottom w:val="nil"/>
          <w:right w:val="nil"/>
          <w:between w:val="nil"/>
        </w:pBdr>
        <w:spacing w:after="120" w:line="240" w:lineRule="auto"/>
        <w:rPr>
          <w:bCs/>
          <w:color w:val="000000"/>
          <w:sz w:val="24"/>
          <w:szCs w:val="24"/>
        </w:rPr>
      </w:pPr>
    </w:p>
    <w:p w14:paraId="0F015174" w14:textId="355E1EBD" w:rsidR="007E555D" w:rsidRPr="00241A7E" w:rsidRDefault="007E555D" w:rsidP="00A1205C">
      <w:pPr>
        <w:pBdr>
          <w:top w:val="nil"/>
          <w:left w:val="nil"/>
          <w:bottom w:val="nil"/>
          <w:right w:val="nil"/>
          <w:between w:val="nil"/>
        </w:pBdr>
        <w:spacing w:after="120" w:line="240" w:lineRule="auto"/>
        <w:rPr>
          <w:bCs/>
          <w:color w:val="FF0000"/>
          <w:sz w:val="24"/>
          <w:szCs w:val="24"/>
        </w:rPr>
      </w:pPr>
      <w:r>
        <w:rPr>
          <w:bCs/>
          <w:color w:val="000000"/>
          <w:sz w:val="24"/>
          <w:szCs w:val="24"/>
        </w:rPr>
        <w:t xml:space="preserve">If all projects were funded, this would leave the last ranking project short </w:t>
      </w:r>
      <w:r w:rsidRPr="00241A7E">
        <w:rPr>
          <w:bCs/>
          <w:color w:val="FF0000"/>
          <w:sz w:val="24"/>
          <w:szCs w:val="24"/>
        </w:rPr>
        <w:t>-$31,301</w:t>
      </w:r>
    </w:p>
    <w:p w14:paraId="023FD0FD" w14:textId="77777777" w:rsidR="007E555D" w:rsidRDefault="007E555D" w:rsidP="00A1205C">
      <w:pPr>
        <w:pBdr>
          <w:top w:val="nil"/>
          <w:left w:val="nil"/>
          <w:bottom w:val="nil"/>
          <w:right w:val="nil"/>
          <w:between w:val="nil"/>
        </w:pBdr>
        <w:spacing w:after="120" w:line="240" w:lineRule="auto"/>
        <w:rPr>
          <w:bCs/>
          <w:color w:val="000000"/>
          <w:sz w:val="24"/>
          <w:szCs w:val="24"/>
        </w:rPr>
      </w:pPr>
    </w:p>
    <w:p w14:paraId="7E31A2F6" w14:textId="675EF519" w:rsidR="007E555D" w:rsidRDefault="007E555D" w:rsidP="00A1205C">
      <w:pPr>
        <w:pBdr>
          <w:top w:val="nil"/>
          <w:left w:val="nil"/>
          <w:bottom w:val="nil"/>
          <w:right w:val="nil"/>
          <w:between w:val="nil"/>
        </w:pBdr>
        <w:spacing w:after="120" w:line="240" w:lineRule="auto"/>
        <w:rPr>
          <w:bCs/>
          <w:color w:val="000000"/>
          <w:sz w:val="24"/>
          <w:szCs w:val="24"/>
        </w:rPr>
      </w:pPr>
      <w:r>
        <w:rPr>
          <w:bCs/>
          <w:color w:val="000000"/>
          <w:sz w:val="24"/>
          <w:szCs w:val="24"/>
        </w:rPr>
        <w:t>Only one project was submitted for the Riparian funding, and it ranked #1:</w:t>
      </w:r>
    </w:p>
    <w:p w14:paraId="7AE28E9A" w14:textId="1D597707" w:rsidR="007E555D" w:rsidRPr="003626DF" w:rsidRDefault="007E555D" w:rsidP="00A1205C">
      <w:pPr>
        <w:pBdr>
          <w:top w:val="nil"/>
          <w:left w:val="nil"/>
          <w:bottom w:val="nil"/>
          <w:right w:val="nil"/>
          <w:between w:val="nil"/>
        </w:pBdr>
        <w:spacing w:after="120" w:line="240" w:lineRule="auto"/>
        <w:rPr>
          <w:b/>
          <w:color w:val="000000"/>
          <w:sz w:val="24"/>
          <w:szCs w:val="24"/>
        </w:rPr>
      </w:pPr>
      <w:r>
        <w:rPr>
          <w:bCs/>
          <w:color w:val="000000"/>
          <w:sz w:val="24"/>
          <w:szCs w:val="24"/>
        </w:rPr>
        <w:br/>
      </w:r>
      <w:r w:rsidRPr="003626DF">
        <w:rPr>
          <w:b/>
          <w:color w:val="000000"/>
          <w:sz w:val="24"/>
          <w:szCs w:val="24"/>
        </w:rPr>
        <w:t>1)</w:t>
      </w:r>
      <w:r w:rsidR="003626DF" w:rsidRPr="003626DF">
        <w:rPr>
          <w:b/>
          <w:color w:val="000000"/>
          <w:sz w:val="24"/>
          <w:szCs w:val="24"/>
        </w:rPr>
        <w:t xml:space="preserve"> Mox Chehalis Creek RM 5.3-6.3 Riparian Restoration</w:t>
      </w:r>
    </w:p>
    <w:p w14:paraId="1537E776" w14:textId="10CCB088" w:rsidR="007E555D" w:rsidRDefault="007E555D" w:rsidP="00A1205C">
      <w:pPr>
        <w:pBdr>
          <w:top w:val="nil"/>
          <w:left w:val="nil"/>
          <w:bottom w:val="nil"/>
          <w:right w:val="nil"/>
          <w:between w:val="nil"/>
        </w:pBdr>
        <w:spacing w:after="120" w:line="240" w:lineRule="auto"/>
        <w:rPr>
          <w:bCs/>
          <w:color w:val="000000"/>
          <w:sz w:val="24"/>
          <w:szCs w:val="24"/>
        </w:rPr>
      </w:pPr>
      <w:r>
        <w:rPr>
          <w:bCs/>
          <w:color w:val="000000"/>
          <w:sz w:val="24"/>
          <w:szCs w:val="24"/>
        </w:rPr>
        <w:t>Sponsor: Grays Harbor Conservation District</w:t>
      </w:r>
      <w:r>
        <w:rPr>
          <w:bCs/>
          <w:color w:val="000000"/>
          <w:sz w:val="24"/>
          <w:szCs w:val="24"/>
        </w:rPr>
        <w:br/>
        <w:t>Grant Request: $</w:t>
      </w:r>
      <w:r w:rsidR="00707C80">
        <w:rPr>
          <w:bCs/>
          <w:color w:val="000000"/>
          <w:sz w:val="24"/>
          <w:szCs w:val="24"/>
        </w:rPr>
        <w:t>898,961</w:t>
      </w:r>
      <w:r>
        <w:rPr>
          <w:bCs/>
          <w:color w:val="000000"/>
          <w:sz w:val="24"/>
          <w:szCs w:val="24"/>
        </w:rPr>
        <w:br/>
        <w:t>Goal:</w:t>
      </w:r>
      <w:r w:rsidR="00241A7E">
        <w:rPr>
          <w:bCs/>
          <w:color w:val="000000"/>
          <w:sz w:val="24"/>
          <w:szCs w:val="24"/>
        </w:rPr>
        <w:t xml:space="preserve"> P</w:t>
      </w:r>
      <w:r w:rsidR="00241A7E" w:rsidRPr="00241A7E">
        <w:rPr>
          <w:bCs/>
          <w:color w:val="000000"/>
          <w:sz w:val="24"/>
          <w:szCs w:val="24"/>
        </w:rPr>
        <w:t>lant a 1-mile reach of Mox Chehalis creek with 19.1 acres of native riparian vegetation, creating a variable width buffer between 100 and 300 feet on the south side of the creek, increasing shade by 50% within 20 years</w:t>
      </w:r>
      <w:r w:rsidR="00241A7E">
        <w:rPr>
          <w:bCs/>
          <w:color w:val="000000"/>
          <w:sz w:val="24"/>
          <w:szCs w:val="24"/>
        </w:rPr>
        <w:t>.</w:t>
      </w:r>
      <w:r>
        <w:rPr>
          <w:bCs/>
          <w:color w:val="000000"/>
          <w:sz w:val="24"/>
          <w:szCs w:val="24"/>
        </w:rPr>
        <w:br/>
      </w:r>
    </w:p>
    <w:p w14:paraId="13159083" w14:textId="0400FEC2" w:rsidR="007E555D" w:rsidRDefault="007E555D" w:rsidP="00A1205C">
      <w:pPr>
        <w:pBdr>
          <w:top w:val="nil"/>
          <w:left w:val="nil"/>
          <w:bottom w:val="nil"/>
          <w:right w:val="nil"/>
          <w:between w:val="nil"/>
        </w:pBdr>
        <w:spacing w:after="120" w:line="240" w:lineRule="auto"/>
        <w:rPr>
          <w:bCs/>
          <w:color w:val="000000"/>
          <w:sz w:val="24"/>
          <w:szCs w:val="24"/>
        </w:rPr>
      </w:pPr>
      <w:r>
        <w:rPr>
          <w:bCs/>
          <w:color w:val="000000"/>
          <w:sz w:val="24"/>
          <w:szCs w:val="24"/>
        </w:rPr>
        <w:t xml:space="preserve">Available funding: </w:t>
      </w:r>
      <w:r w:rsidR="009C12EC">
        <w:rPr>
          <w:bCs/>
          <w:color w:val="000000"/>
          <w:sz w:val="24"/>
          <w:szCs w:val="24"/>
        </w:rPr>
        <w:t>Riparian:</w:t>
      </w:r>
      <w:r>
        <w:rPr>
          <w:bCs/>
          <w:color w:val="000000"/>
          <w:sz w:val="24"/>
          <w:szCs w:val="24"/>
        </w:rPr>
        <w:t xml:space="preserve"> $886,772</w:t>
      </w:r>
    </w:p>
    <w:p w14:paraId="5A4CAFF9" w14:textId="02199598" w:rsidR="00A96639" w:rsidRDefault="007E555D" w:rsidP="00A1205C">
      <w:pPr>
        <w:pBdr>
          <w:top w:val="nil"/>
          <w:left w:val="nil"/>
          <w:bottom w:val="nil"/>
          <w:right w:val="nil"/>
          <w:between w:val="nil"/>
        </w:pBdr>
        <w:spacing w:after="120" w:line="240" w:lineRule="auto"/>
        <w:rPr>
          <w:bCs/>
          <w:color w:val="000000"/>
          <w:sz w:val="24"/>
          <w:szCs w:val="24"/>
        </w:rPr>
      </w:pPr>
      <w:r>
        <w:rPr>
          <w:bCs/>
          <w:color w:val="000000"/>
          <w:sz w:val="24"/>
          <w:szCs w:val="24"/>
        </w:rPr>
        <w:t xml:space="preserve">This project would be </w:t>
      </w:r>
      <w:r w:rsidRPr="00241A7E">
        <w:rPr>
          <w:bCs/>
          <w:color w:val="FF0000"/>
          <w:sz w:val="24"/>
          <w:szCs w:val="24"/>
        </w:rPr>
        <w:t xml:space="preserve">-$12,189 </w:t>
      </w:r>
      <w:r>
        <w:rPr>
          <w:bCs/>
          <w:color w:val="000000"/>
          <w:sz w:val="24"/>
          <w:szCs w:val="24"/>
        </w:rPr>
        <w:t>short of funding.</w:t>
      </w:r>
    </w:p>
    <w:p w14:paraId="1F3A62E9" w14:textId="77777777" w:rsidR="009E6BF9" w:rsidRPr="00A1205C" w:rsidRDefault="009E6BF9" w:rsidP="00A1205C">
      <w:pPr>
        <w:pBdr>
          <w:top w:val="nil"/>
          <w:left w:val="nil"/>
          <w:bottom w:val="nil"/>
          <w:right w:val="nil"/>
          <w:between w:val="nil"/>
        </w:pBdr>
        <w:spacing w:after="120" w:line="240" w:lineRule="auto"/>
        <w:rPr>
          <w:bCs/>
          <w:color w:val="000000"/>
          <w:sz w:val="24"/>
          <w:szCs w:val="24"/>
        </w:rPr>
      </w:pPr>
    </w:p>
    <w:p w14:paraId="24752934" w14:textId="77777777" w:rsidR="009C12EC" w:rsidRPr="008575F8" w:rsidRDefault="009C12EC" w:rsidP="009C12EC">
      <w:pPr>
        <w:pStyle w:val="ListParagraph"/>
        <w:numPr>
          <w:ilvl w:val="2"/>
          <w:numId w:val="3"/>
        </w:numPr>
        <w:spacing w:before="0" w:after="120" w:line="240" w:lineRule="auto"/>
        <w:rPr>
          <w:rFonts w:asciiTheme="minorHAnsi" w:hAnsiTheme="minorHAnsi" w:cstheme="minorHAnsi"/>
          <w:szCs w:val="24"/>
        </w:rPr>
      </w:pPr>
      <w:r w:rsidRPr="009C12EC">
        <w:rPr>
          <w:rFonts w:asciiTheme="minorHAnsi" w:hAnsiTheme="minorHAnsi" w:cstheme="minorHAnsi"/>
          <w:b/>
          <w:bCs/>
          <w:szCs w:val="24"/>
        </w:rPr>
        <w:t>Discussion</w:t>
      </w:r>
      <w:r>
        <w:rPr>
          <w:rFonts w:asciiTheme="minorHAnsi" w:hAnsiTheme="minorHAnsi" w:cstheme="minorHAnsi"/>
          <w:szCs w:val="24"/>
        </w:rPr>
        <w:t xml:space="preserve"> (all); </w:t>
      </w:r>
      <w:r w:rsidRPr="00241A7E">
        <w:rPr>
          <w:rFonts w:cstheme="minorHAnsi"/>
          <w:b/>
          <w:bCs/>
          <w:szCs w:val="24"/>
        </w:rPr>
        <w:t>Vote on ranked project list</w:t>
      </w:r>
      <w:r w:rsidRPr="008575F8">
        <w:rPr>
          <w:rFonts w:cstheme="minorHAnsi"/>
          <w:szCs w:val="24"/>
        </w:rPr>
        <w:t xml:space="preserve"> (all)</w:t>
      </w:r>
    </w:p>
    <w:p w14:paraId="7021BFA2" w14:textId="77777777" w:rsidR="00961A87" w:rsidRDefault="00961A87" w:rsidP="00A96639">
      <w:pPr>
        <w:pBdr>
          <w:top w:val="nil"/>
          <w:left w:val="nil"/>
          <w:bottom w:val="nil"/>
          <w:right w:val="nil"/>
          <w:between w:val="nil"/>
        </w:pBdr>
        <w:spacing w:after="120" w:line="240" w:lineRule="auto"/>
        <w:rPr>
          <w:bCs/>
          <w:color w:val="000000"/>
          <w:sz w:val="24"/>
          <w:szCs w:val="24"/>
        </w:rPr>
      </w:pPr>
    </w:p>
    <w:p w14:paraId="75E4E9FC" w14:textId="265B13E0" w:rsidR="00961A87" w:rsidRDefault="00961A87" w:rsidP="00A96639">
      <w:pPr>
        <w:pBdr>
          <w:top w:val="nil"/>
          <w:left w:val="nil"/>
          <w:bottom w:val="nil"/>
          <w:right w:val="nil"/>
          <w:between w:val="nil"/>
        </w:pBdr>
        <w:spacing w:after="120" w:line="240" w:lineRule="auto"/>
        <w:rPr>
          <w:bCs/>
          <w:color w:val="000000"/>
          <w:sz w:val="24"/>
          <w:szCs w:val="24"/>
        </w:rPr>
      </w:pPr>
      <w:r>
        <w:rPr>
          <w:bCs/>
          <w:color w:val="000000"/>
          <w:sz w:val="24"/>
          <w:szCs w:val="24"/>
        </w:rPr>
        <w:t>Grays Harbor CD would likely be able to accept a lower award for their riparian project through cost savings. Alice noted that if there are unallocated funds in the riparian pot, they can roll forward to the Lead Entity’s own grant round, and won’t need to be split among other Coast LE’s.</w:t>
      </w:r>
    </w:p>
    <w:p w14:paraId="1352C6B0" w14:textId="1CA577D7" w:rsidR="00961A87" w:rsidRDefault="00961A87" w:rsidP="00A96639">
      <w:pPr>
        <w:pBdr>
          <w:top w:val="nil"/>
          <w:left w:val="nil"/>
          <w:bottom w:val="nil"/>
          <w:right w:val="nil"/>
          <w:between w:val="nil"/>
        </w:pBdr>
        <w:spacing w:after="120" w:line="240" w:lineRule="auto"/>
        <w:rPr>
          <w:bCs/>
          <w:color w:val="000000"/>
          <w:sz w:val="24"/>
          <w:szCs w:val="24"/>
        </w:rPr>
      </w:pPr>
      <w:r>
        <w:rPr>
          <w:bCs/>
          <w:color w:val="000000"/>
          <w:sz w:val="24"/>
          <w:szCs w:val="24"/>
        </w:rPr>
        <w:t>For regular SRFB, each LE on the Coast is slightly over their allocation for the year. There is no remaining funding to share among LE’s to top up the awards to lower ranking projects.</w:t>
      </w:r>
    </w:p>
    <w:p w14:paraId="17E8987B" w14:textId="1EFB2324" w:rsidR="000A7EEF" w:rsidRDefault="0099571E" w:rsidP="00A96639">
      <w:pPr>
        <w:pBdr>
          <w:top w:val="nil"/>
          <w:left w:val="nil"/>
          <w:bottom w:val="nil"/>
          <w:right w:val="nil"/>
          <w:between w:val="nil"/>
        </w:pBdr>
        <w:spacing w:after="120" w:line="240" w:lineRule="auto"/>
        <w:rPr>
          <w:bCs/>
          <w:color w:val="000000"/>
          <w:sz w:val="24"/>
          <w:szCs w:val="24"/>
        </w:rPr>
      </w:pPr>
      <w:r>
        <w:rPr>
          <w:bCs/>
          <w:color w:val="000000"/>
          <w:sz w:val="24"/>
          <w:szCs w:val="24"/>
        </w:rPr>
        <w:t>Anthony</w:t>
      </w:r>
      <w:r w:rsidR="00FC5745">
        <w:rPr>
          <w:bCs/>
          <w:color w:val="000000"/>
          <w:sz w:val="24"/>
          <w:szCs w:val="24"/>
        </w:rPr>
        <w:t xml:space="preserve"> explained the changes to the Garrard Creek project</w:t>
      </w:r>
      <w:r w:rsidR="00961A87">
        <w:rPr>
          <w:bCs/>
          <w:color w:val="000000"/>
          <w:sz w:val="24"/>
          <w:szCs w:val="24"/>
        </w:rPr>
        <w:t xml:space="preserve"> since the application was prepared. They have recently received Conservation Commission funds</w:t>
      </w:r>
      <w:r w:rsidR="00DB3EAA">
        <w:rPr>
          <w:bCs/>
          <w:color w:val="000000"/>
          <w:sz w:val="24"/>
          <w:szCs w:val="24"/>
        </w:rPr>
        <w:t xml:space="preserve"> which have to be spent within next year,</w:t>
      </w:r>
      <w:r w:rsidR="00961A87">
        <w:rPr>
          <w:bCs/>
          <w:color w:val="000000"/>
          <w:sz w:val="24"/>
          <w:szCs w:val="24"/>
        </w:rPr>
        <w:t xml:space="preserve"> so can only accept the SRFB funds with a scope change. </w:t>
      </w:r>
      <w:r>
        <w:rPr>
          <w:bCs/>
          <w:color w:val="000000"/>
          <w:sz w:val="24"/>
          <w:szCs w:val="24"/>
        </w:rPr>
        <w:t xml:space="preserve">He suggested that the scope would change from concept and preliminary design to final design. </w:t>
      </w:r>
      <w:r w:rsidR="00DB3EAA">
        <w:rPr>
          <w:bCs/>
          <w:color w:val="000000"/>
          <w:sz w:val="24"/>
          <w:szCs w:val="24"/>
        </w:rPr>
        <w:t xml:space="preserve">Alice suggested that scope change be submitted after the SRFB funding meeting.  </w:t>
      </w:r>
      <w:r w:rsidR="00961A87">
        <w:rPr>
          <w:bCs/>
          <w:color w:val="000000"/>
          <w:sz w:val="24"/>
          <w:szCs w:val="24"/>
        </w:rPr>
        <w:t xml:space="preserve">Anthony stated that </w:t>
      </w:r>
      <w:r w:rsidR="00FC5745">
        <w:rPr>
          <w:bCs/>
          <w:color w:val="000000"/>
          <w:sz w:val="24"/>
          <w:szCs w:val="24"/>
        </w:rPr>
        <w:t>scope change will likely reduce the total grant ask.  If this is the case, the extra funds could likely go to the Lewis County project.</w:t>
      </w:r>
      <w:r w:rsidR="00A96639">
        <w:rPr>
          <w:b/>
          <w:color w:val="000000"/>
          <w:sz w:val="24"/>
          <w:szCs w:val="24"/>
        </w:rPr>
        <w:br/>
      </w:r>
    </w:p>
    <w:p w14:paraId="1D5EDA8D" w14:textId="4E5D3F88" w:rsidR="00FC5745" w:rsidRPr="00FC5745" w:rsidRDefault="00FC5745" w:rsidP="00A96639">
      <w:pPr>
        <w:pBdr>
          <w:top w:val="nil"/>
          <w:left w:val="nil"/>
          <w:bottom w:val="nil"/>
          <w:right w:val="nil"/>
          <w:between w:val="nil"/>
        </w:pBdr>
        <w:spacing w:after="120" w:line="240" w:lineRule="auto"/>
        <w:rPr>
          <w:bCs/>
          <w:color w:val="000000"/>
          <w:sz w:val="24"/>
          <w:szCs w:val="24"/>
        </w:rPr>
      </w:pPr>
      <w:r>
        <w:rPr>
          <w:bCs/>
          <w:color w:val="000000"/>
          <w:sz w:val="24"/>
          <w:szCs w:val="24"/>
        </w:rPr>
        <w:t>A quorum of &gt;8 was present for the vote. A quorum of 6 members without a conflict of interest was present for the vote.</w:t>
      </w:r>
    </w:p>
    <w:p w14:paraId="34E82E63" w14:textId="77777777" w:rsidR="00FC5745" w:rsidRDefault="00FC5745" w:rsidP="00A96639">
      <w:pPr>
        <w:pBdr>
          <w:top w:val="nil"/>
          <w:left w:val="nil"/>
          <w:bottom w:val="nil"/>
          <w:right w:val="nil"/>
          <w:between w:val="nil"/>
        </w:pBdr>
        <w:spacing w:after="120" w:line="240" w:lineRule="auto"/>
        <w:rPr>
          <w:bCs/>
          <w:color w:val="000000"/>
          <w:sz w:val="24"/>
          <w:szCs w:val="24"/>
        </w:rPr>
      </w:pPr>
      <w:r w:rsidRPr="00FC5745">
        <w:rPr>
          <w:bCs/>
          <w:color w:val="000000"/>
          <w:sz w:val="24"/>
          <w:szCs w:val="24"/>
          <w:u w:val="single"/>
        </w:rPr>
        <w:t>Motion</w:t>
      </w:r>
      <w:r w:rsidRPr="00FC5745">
        <w:rPr>
          <w:bCs/>
          <w:color w:val="000000"/>
          <w:sz w:val="24"/>
          <w:szCs w:val="24"/>
        </w:rPr>
        <w:t>:</w:t>
      </w:r>
      <w:r>
        <w:rPr>
          <w:bCs/>
          <w:color w:val="000000"/>
          <w:sz w:val="24"/>
          <w:szCs w:val="24"/>
        </w:rPr>
        <w:t xml:space="preserve"> Bob Russell made a motion to approve the list as it stands. Jacob Murray seconded.  Three members present abstained from the vote. No objections. Carried.</w:t>
      </w:r>
    </w:p>
    <w:p w14:paraId="07FC4AA7" w14:textId="5AC5AAB4" w:rsidR="000E09AA" w:rsidRDefault="00FC5745" w:rsidP="00A96639">
      <w:pPr>
        <w:pBdr>
          <w:top w:val="nil"/>
          <w:left w:val="nil"/>
          <w:bottom w:val="nil"/>
          <w:right w:val="nil"/>
          <w:between w:val="nil"/>
        </w:pBdr>
        <w:spacing w:after="120" w:line="240" w:lineRule="auto"/>
        <w:rPr>
          <w:b/>
          <w:color w:val="000000"/>
          <w:sz w:val="24"/>
          <w:szCs w:val="24"/>
        </w:rPr>
      </w:pPr>
      <w:r>
        <w:rPr>
          <w:bCs/>
          <w:color w:val="000000"/>
          <w:sz w:val="24"/>
          <w:szCs w:val="24"/>
        </w:rPr>
        <w:t>**</w:t>
      </w:r>
      <w:r w:rsidRPr="00CD4C43">
        <w:rPr>
          <w:bCs/>
          <w:i/>
          <w:iCs/>
          <w:color w:val="000000"/>
          <w:sz w:val="24"/>
          <w:szCs w:val="24"/>
        </w:rPr>
        <w:t xml:space="preserve">Members not able to be present at this meeting provided a statement, in writing, prior to the start of the meeting, that they vote in favor of the list as is. This includes: Ben Amidon, Sarah </w:t>
      </w:r>
      <w:r w:rsidRPr="00CD4C43">
        <w:rPr>
          <w:bCs/>
          <w:i/>
          <w:iCs/>
          <w:color w:val="000000"/>
          <w:sz w:val="24"/>
          <w:szCs w:val="24"/>
        </w:rPr>
        <w:lastRenderedPageBreak/>
        <w:t>Watkins, Caprice Fasano.</w:t>
      </w:r>
      <w:r w:rsidR="00A96639">
        <w:rPr>
          <w:b/>
          <w:color w:val="000000"/>
          <w:sz w:val="24"/>
          <w:szCs w:val="24"/>
        </w:rPr>
        <w:br/>
      </w:r>
    </w:p>
    <w:p w14:paraId="6EF52509" w14:textId="6977322E" w:rsidR="000A7EEF" w:rsidRPr="000E09AA" w:rsidRDefault="009C12EC" w:rsidP="000E09AA">
      <w:pPr>
        <w:numPr>
          <w:ilvl w:val="0"/>
          <w:numId w:val="1"/>
        </w:numPr>
        <w:pBdr>
          <w:top w:val="nil"/>
          <w:left w:val="nil"/>
          <w:bottom w:val="nil"/>
          <w:right w:val="nil"/>
          <w:between w:val="nil"/>
        </w:pBdr>
        <w:spacing w:after="120" w:line="240" w:lineRule="auto"/>
        <w:rPr>
          <w:b/>
          <w:color w:val="000000"/>
          <w:sz w:val="24"/>
          <w:szCs w:val="24"/>
        </w:rPr>
      </w:pPr>
      <w:r w:rsidRPr="002E6395">
        <w:rPr>
          <w:rFonts w:asciiTheme="minorHAnsi" w:hAnsiTheme="minorHAnsi" w:cstheme="minorHAnsi"/>
          <w:b/>
          <w:sz w:val="24"/>
          <w:szCs w:val="28"/>
        </w:rPr>
        <w:t xml:space="preserve">Request for Letter of Support – Satsop </w:t>
      </w:r>
      <w:r w:rsidR="000E09AA" w:rsidRPr="002E6395">
        <w:rPr>
          <w:rFonts w:asciiTheme="minorHAnsi" w:hAnsiTheme="minorHAnsi" w:cstheme="minorHAnsi"/>
          <w:bCs/>
          <w:sz w:val="24"/>
          <w:szCs w:val="28"/>
        </w:rPr>
        <w:t>(</w:t>
      </w:r>
      <w:r>
        <w:rPr>
          <w:rFonts w:asciiTheme="minorHAnsi" w:hAnsiTheme="minorHAnsi" w:cstheme="minorHAnsi"/>
          <w:bCs/>
          <w:szCs w:val="24"/>
        </w:rPr>
        <w:t>Anthony)</w:t>
      </w:r>
      <w:r w:rsidR="000E09AA" w:rsidRPr="000E09AA">
        <w:rPr>
          <w:rFonts w:asciiTheme="minorHAnsi" w:hAnsiTheme="minorHAnsi" w:cstheme="minorHAnsi"/>
          <w:bCs/>
          <w:szCs w:val="24"/>
        </w:rPr>
        <w:t xml:space="preserve">  </w:t>
      </w:r>
    </w:p>
    <w:p w14:paraId="39DC373B" w14:textId="14DEF599" w:rsidR="000A7EEF" w:rsidRDefault="0099571E">
      <w:pPr>
        <w:pBdr>
          <w:top w:val="nil"/>
          <w:left w:val="nil"/>
          <w:bottom w:val="nil"/>
          <w:right w:val="nil"/>
          <w:between w:val="nil"/>
        </w:pBdr>
        <w:spacing w:after="120" w:line="240" w:lineRule="auto"/>
        <w:rPr>
          <w:sz w:val="24"/>
          <w:szCs w:val="24"/>
        </w:rPr>
      </w:pPr>
      <w:r>
        <w:rPr>
          <w:sz w:val="24"/>
          <w:szCs w:val="24"/>
        </w:rPr>
        <w:t>Grays Harbor Conservation District is applying for a National Fish and Wildlife Federation, National Coastal Resilience Fund, for Phase 2 of their Satsop</w:t>
      </w:r>
      <w:r w:rsidR="00DB3EAA">
        <w:rPr>
          <w:sz w:val="24"/>
          <w:szCs w:val="24"/>
        </w:rPr>
        <w:t xml:space="preserve"> restoration project, in the amount of $5.5 M. Phase 1 was funded by the ASRP. The project will benefit fall Chinook, potentially spring Chinook (hold in river mouth), and coho rearing by floodplain reconnection. The project has been in development for many years with lots of stakeholder advise. The Habitat Work Group provided a letter of support for the last time they applied to this fund source. The draft support letter has just been updated with a new date.</w:t>
      </w:r>
      <w:r w:rsidR="00DB3EAA">
        <w:rPr>
          <w:sz w:val="24"/>
          <w:szCs w:val="24"/>
        </w:rPr>
        <w:br/>
      </w:r>
      <w:r w:rsidR="00DB3EAA">
        <w:rPr>
          <w:sz w:val="24"/>
          <w:szCs w:val="24"/>
        </w:rPr>
        <w:br/>
      </w:r>
      <w:r w:rsidR="00DB3EAA" w:rsidRPr="00DB3EAA">
        <w:rPr>
          <w:sz w:val="24"/>
          <w:szCs w:val="24"/>
          <w:u w:val="single"/>
        </w:rPr>
        <w:t>Motion</w:t>
      </w:r>
      <w:r w:rsidR="00DB3EAA">
        <w:rPr>
          <w:sz w:val="24"/>
          <w:szCs w:val="24"/>
        </w:rPr>
        <w:t>: Alex made a motion to approve a letter of support. Bob seconded. All in favor.</w:t>
      </w:r>
    </w:p>
    <w:p w14:paraId="503F9EEF" w14:textId="77777777" w:rsidR="000A7EEF" w:rsidRDefault="000A7EEF">
      <w:pPr>
        <w:pBdr>
          <w:top w:val="nil"/>
          <w:left w:val="nil"/>
          <w:bottom w:val="nil"/>
          <w:right w:val="nil"/>
          <w:between w:val="nil"/>
        </w:pBdr>
        <w:spacing w:after="120" w:line="240" w:lineRule="auto"/>
        <w:rPr>
          <w:sz w:val="24"/>
          <w:szCs w:val="24"/>
        </w:rPr>
      </w:pPr>
    </w:p>
    <w:p w14:paraId="2B1A980F" w14:textId="6FE3949F" w:rsidR="00BE5E49" w:rsidRPr="00BE5E49" w:rsidRDefault="009C12EC" w:rsidP="00C5430E">
      <w:pPr>
        <w:numPr>
          <w:ilvl w:val="0"/>
          <w:numId w:val="1"/>
        </w:numPr>
        <w:pBdr>
          <w:top w:val="nil"/>
          <w:left w:val="nil"/>
          <w:bottom w:val="nil"/>
          <w:right w:val="nil"/>
          <w:between w:val="nil"/>
        </w:pBdr>
        <w:spacing w:after="120" w:line="240" w:lineRule="auto"/>
        <w:ind w:left="72"/>
        <w:rPr>
          <w:b/>
          <w:color w:val="000000"/>
          <w:sz w:val="24"/>
          <w:szCs w:val="24"/>
        </w:rPr>
      </w:pPr>
      <w:r w:rsidRPr="002E6395">
        <w:rPr>
          <w:rFonts w:asciiTheme="minorHAnsi" w:hAnsiTheme="minorHAnsi" w:cstheme="minorHAnsi"/>
          <w:b/>
          <w:sz w:val="24"/>
          <w:szCs w:val="28"/>
        </w:rPr>
        <w:t>Request for Letter of Support – Ripple Creek</w:t>
      </w:r>
      <w:r w:rsidR="00DB3EAA">
        <w:rPr>
          <w:rFonts w:asciiTheme="minorHAnsi" w:hAnsiTheme="minorHAnsi" w:cstheme="minorHAnsi"/>
          <w:b/>
          <w:sz w:val="24"/>
          <w:szCs w:val="28"/>
        </w:rPr>
        <w:t xml:space="preserve"> at Haywire and Holcomb</w:t>
      </w:r>
      <w:r w:rsidR="00241A7E" w:rsidRPr="002E6395">
        <w:rPr>
          <w:rFonts w:asciiTheme="minorHAnsi" w:hAnsiTheme="minorHAnsi" w:cstheme="minorHAnsi"/>
          <w:b/>
          <w:sz w:val="24"/>
          <w:szCs w:val="28"/>
        </w:rPr>
        <w:t xml:space="preserve"> </w:t>
      </w:r>
      <w:r w:rsidR="00241A7E" w:rsidRPr="002E6395">
        <w:rPr>
          <w:rFonts w:asciiTheme="minorHAnsi" w:hAnsiTheme="minorHAnsi" w:cstheme="minorHAnsi"/>
          <w:bCs/>
          <w:sz w:val="24"/>
          <w:szCs w:val="28"/>
        </w:rPr>
        <w:t>(Ann)</w:t>
      </w:r>
      <w:r w:rsidR="00DB3EAA">
        <w:rPr>
          <w:rFonts w:asciiTheme="minorHAnsi" w:hAnsiTheme="minorHAnsi" w:cstheme="minorHAnsi"/>
          <w:b/>
          <w:szCs w:val="24"/>
        </w:rPr>
        <w:br/>
      </w:r>
      <w:r w:rsidR="00DB3EAA">
        <w:rPr>
          <w:rFonts w:asciiTheme="minorHAnsi" w:hAnsiTheme="minorHAnsi" w:cstheme="minorHAnsi"/>
          <w:b/>
          <w:szCs w:val="24"/>
        </w:rPr>
        <w:br/>
      </w:r>
      <w:r w:rsidR="00C5430E">
        <w:rPr>
          <w:bCs/>
          <w:color w:val="000000"/>
          <w:sz w:val="24"/>
          <w:szCs w:val="24"/>
        </w:rPr>
        <w:br/>
      </w:r>
      <w:r w:rsidR="00DB3EAA">
        <w:rPr>
          <w:bCs/>
          <w:color w:val="000000"/>
          <w:sz w:val="24"/>
          <w:szCs w:val="24"/>
        </w:rPr>
        <w:t xml:space="preserve">Ann requested support for a funding ask to the </w:t>
      </w:r>
      <w:r w:rsidR="00BE5E49">
        <w:rPr>
          <w:bCs/>
          <w:color w:val="000000"/>
          <w:sz w:val="24"/>
          <w:szCs w:val="24"/>
        </w:rPr>
        <w:t>FHWA</w:t>
      </w:r>
      <w:r w:rsidR="00DB3EAA">
        <w:rPr>
          <w:bCs/>
          <w:color w:val="000000"/>
          <w:sz w:val="24"/>
          <w:szCs w:val="24"/>
        </w:rPr>
        <w:t xml:space="preserve"> “</w:t>
      </w:r>
      <w:r w:rsidR="00BE5E49">
        <w:rPr>
          <w:bCs/>
          <w:color w:val="000000"/>
          <w:sz w:val="24"/>
          <w:szCs w:val="24"/>
        </w:rPr>
        <w:t>C</w:t>
      </w:r>
      <w:r w:rsidR="00DB3EAA">
        <w:rPr>
          <w:bCs/>
          <w:color w:val="000000"/>
          <w:sz w:val="24"/>
          <w:szCs w:val="24"/>
        </w:rPr>
        <w:t>ulvert AOP” program.</w:t>
      </w:r>
      <w:r w:rsidR="00DB3EAA">
        <w:rPr>
          <w:bCs/>
          <w:color w:val="000000"/>
          <w:sz w:val="24"/>
          <w:szCs w:val="24"/>
        </w:rPr>
        <w:br/>
      </w:r>
      <w:r w:rsidR="00DB3EAA">
        <w:rPr>
          <w:bCs/>
          <w:color w:val="000000"/>
          <w:sz w:val="24"/>
          <w:szCs w:val="24"/>
        </w:rPr>
        <w:br/>
      </w:r>
      <w:r w:rsidR="00DB3EAA" w:rsidRPr="00DB3EAA">
        <w:rPr>
          <w:bCs/>
          <w:color w:val="000000"/>
          <w:sz w:val="24"/>
          <w:szCs w:val="24"/>
        </w:rPr>
        <w:t xml:space="preserve">Project is </w:t>
      </w:r>
      <w:r w:rsidR="00DB3EAA">
        <w:rPr>
          <w:bCs/>
          <w:color w:val="000000"/>
          <w:sz w:val="24"/>
          <w:szCs w:val="24"/>
        </w:rPr>
        <w:t xml:space="preserve">in Stearns Creek, </w:t>
      </w:r>
      <w:r w:rsidR="00DB3EAA" w:rsidRPr="00DB3EAA">
        <w:rPr>
          <w:bCs/>
          <w:color w:val="000000"/>
          <w:sz w:val="24"/>
          <w:szCs w:val="24"/>
        </w:rPr>
        <w:t>in the Lincoln Management Unit, near Napavine.</w:t>
      </w:r>
      <w:r w:rsidR="00DB3EAA">
        <w:rPr>
          <w:bCs/>
          <w:color w:val="000000"/>
          <w:sz w:val="24"/>
          <w:szCs w:val="24"/>
        </w:rPr>
        <w:t xml:space="preserve"> </w:t>
      </w:r>
      <w:r w:rsidR="00BE5E49">
        <w:rPr>
          <w:bCs/>
          <w:color w:val="000000"/>
          <w:sz w:val="24"/>
          <w:szCs w:val="24"/>
        </w:rPr>
        <w:t>Limiting</w:t>
      </w:r>
      <w:r w:rsidR="00DB3EAA">
        <w:rPr>
          <w:bCs/>
          <w:color w:val="000000"/>
          <w:sz w:val="24"/>
          <w:szCs w:val="24"/>
        </w:rPr>
        <w:t xml:space="preserve"> factors include sediment, water quality and fish passage. Structures are 67% passable, 67% passable and 33% passable. Slope is the reason for the barrier. Two structures have a summer low flow problem due to concrete bottoms and lack of water. Goal is for design to improve passage to all life stages. 2.86 miles available if all three are replaced. There is synergy in the watershed. The next upstream barriers are being sponsored by Lewis CD, and the Chehalis Tribe in coordination with BNSF, as well as the City of Napavine – will submit AOP this round or next grant round. Most of the good wetland habitat is above the railroad.</w:t>
      </w:r>
      <w:r w:rsidR="00BE5E49">
        <w:rPr>
          <w:bCs/>
          <w:color w:val="000000"/>
          <w:sz w:val="24"/>
          <w:szCs w:val="24"/>
        </w:rPr>
        <w:t xml:space="preserve"> Requesting $1.9 M. Will design two projects and construct one with the federal grant. Interestingly, plans to use the federal grant to construct the project where there is not landowner support (state grants require landowner support). May request match from ASRP, but will hold off on applying to ASRP until they know if they are successful with the federal grant.</w:t>
      </w:r>
      <w:r w:rsidR="00BE5E49">
        <w:rPr>
          <w:bCs/>
          <w:color w:val="000000"/>
          <w:sz w:val="24"/>
          <w:szCs w:val="24"/>
        </w:rPr>
        <w:br/>
      </w:r>
      <w:r w:rsidR="00BE5E49">
        <w:rPr>
          <w:bCs/>
          <w:color w:val="000000"/>
          <w:sz w:val="24"/>
          <w:szCs w:val="24"/>
        </w:rPr>
        <w:br/>
        <w:t>Bob Russell wants to see projects in high growth areas of Lewis County. Supports how well Ann prioritizes her proposed project actions. Supports this work.</w:t>
      </w:r>
    </w:p>
    <w:p w14:paraId="2420E1A0" w14:textId="2434EFE5" w:rsidR="00DB3EAA" w:rsidRPr="00BE5E49" w:rsidRDefault="00BE5E49" w:rsidP="00C5430E">
      <w:pPr>
        <w:pBdr>
          <w:top w:val="nil"/>
          <w:left w:val="nil"/>
          <w:bottom w:val="nil"/>
          <w:right w:val="nil"/>
          <w:between w:val="nil"/>
        </w:pBdr>
        <w:spacing w:after="120" w:line="240" w:lineRule="auto"/>
        <w:rPr>
          <w:bCs/>
          <w:color w:val="000000"/>
          <w:sz w:val="24"/>
          <w:szCs w:val="24"/>
        </w:rPr>
      </w:pPr>
      <w:r w:rsidRPr="00BE5E49">
        <w:rPr>
          <w:rFonts w:asciiTheme="minorHAnsi" w:hAnsiTheme="minorHAnsi" w:cstheme="minorHAnsi"/>
          <w:bCs/>
          <w:sz w:val="24"/>
          <w:szCs w:val="28"/>
        </w:rPr>
        <w:t xml:space="preserve">Q) </w:t>
      </w:r>
      <w:r w:rsidRPr="00BE5E49">
        <w:rPr>
          <w:rFonts w:asciiTheme="minorHAnsi" w:hAnsiTheme="minorHAnsi" w:cstheme="minorHAnsi"/>
          <w:bCs/>
          <w:i/>
          <w:iCs/>
          <w:sz w:val="24"/>
          <w:szCs w:val="28"/>
        </w:rPr>
        <w:t>Why is the County using consultants for this work? Is it because they don’t have a County engineer?</w:t>
      </w:r>
      <w:r w:rsidRPr="00BE5E49">
        <w:rPr>
          <w:rFonts w:asciiTheme="minorHAnsi" w:hAnsiTheme="minorHAnsi" w:cstheme="minorHAnsi"/>
          <w:bCs/>
          <w:sz w:val="24"/>
          <w:szCs w:val="28"/>
        </w:rPr>
        <w:br/>
        <w:t>A)</w:t>
      </w:r>
      <w:r>
        <w:rPr>
          <w:rFonts w:asciiTheme="minorHAnsi" w:hAnsiTheme="minorHAnsi" w:cstheme="minorHAnsi"/>
          <w:bCs/>
          <w:sz w:val="24"/>
          <w:szCs w:val="28"/>
        </w:rPr>
        <w:t xml:space="preserve"> Have one engineer but just one designer. Have lots of projects so don’t have time to have the engineer do more than review consultants’ work. Have been looking for an engineer for over 6 months but no one is applying.</w:t>
      </w:r>
      <w:r>
        <w:rPr>
          <w:rFonts w:asciiTheme="minorHAnsi" w:hAnsiTheme="minorHAnsi" w:cstheme="minorHAnsi"/>
          <w:bCs/>
          <w:sz w:val="24"/>
          <w:szCs w:val="28"/>
        </w:rPr>
        <w:br/>
      </w:r>
      <w:r>
        <w:rPr>
          <w:rFonts w:asciiTheme="minorHAnsi" w:hAnsiTheme="minorHAnsi" w:cstheme="minorHAnsi"/>
          <w:bCs/>
          <w:sz w:val="24"/>
          <w:szCs w:val="28"/>
        </w:rPr>
        <w:br/>
      </w:r>
      <w:r w:rsidRPr="00BE5E49">
        <w:rPr>
          <w:rFonts w:asciiTheme="minorHAnsi" w:hAnsiTheme="minorHAnsi" w:cstheme="minorHAnsi"/>
          <w:bCs/>
          <w:sz w:val="24"/>
          <w:szCs w:val="28"/>
          <w:u w:val="single"/>
        </w:rPr>
        <w:t>Motion</w:t>
      </w:r>
      <w:r>
        <w:rPr>
          <w:rFonts w:asciiTheme="minorHAnsi" w:hAnsiTheme="minorHAnsi" w:cstheme="minorHAnsi"/>
          <w:bCs/>
          <w:sz w:val="24"/>
          <w:szCs w:val="28"/>
        </w:rPr>
        <w:t>: Bob Russell made a motion to support projects as discussed. Alex G second. No objections.</w:t>
      </w:r>
      <w:r w:rsidR="00DB3EAA" w:rsidRPr="00BE5E49">
        <w:rPr>
          <w:bCs/>
          <w:color w:val="000000"/>
          <w:sz w:val="24"/>
          <w:szCs w:val="24"/>
        </w:rPr>
        <w:br/>
      </w:r>
    </w:p>
    <w:p w14:paraId="126A0289" w14:textId="2428C014" w:rsidR="009C12EC" w:rsidRPr="009C12EC" w:rsidRDefault="00BE5E49" w:rsidP="00C5430E">
      <w:pPr>
        <w:pBdr>
          <w:top w:val="nil"/>
          <w:left w:val="nil"/>
          <w:bottom w:val="nil"/>
          <w:right w:val="nil"/>
          <w:between w:val="nil"/>
        </w:pBdr>
        <w:spacing w:after="120" w:line="240" w:lineRule="auto"/>
        <w:rPr>
          <w:b/>
          <w:color w:val="000000"/>
          <w:sz w:val="24"/>
          <w:szCs w:val="24"/>
        </w:rPr>
      </w:pPr>
      <w:r>
        <w:rPr>
          <w:b/>
          <w:color w:val="000000"/>
          <w:sz w:val="24"/>
          <w:szCs w:val="24"/>
        </w:rPr>
        <w:lastRenderedPageBreak/>
        <w:br/>
      </w:r>
      <w:r w:rsidRPr="002E6395">
        <w:rPr>
          <w:rFonts w:asciiTheme="minorHAnsi" w:hAnsiTheme="minorHAnsi" w:cstheme="minorHAnsi"/>
          <w:b/>
          <w:sz w:val="24"/>
          <w:szCs w:val="28"/>
        </w:rPr>
        <w:t>Request for Letter of Support –</w:t>
      </w:r>
      <w:r>
        <w:rPr>
          <w:rFonts w:asciiTheme="minorHAnsi" w:hAnsiTheme="minorHAnsi" w:cstheme="minorHAnsi"/>
          <w:b/>
          <w:sz w:val="24"/>
          <w:szCs w:val="28"/>
        </w:rPr>
        <w:t xml:space="preserve"> Berwick Creek at Borovec Rd MP 0.032</w:t>
      </w:r>
      <w:r w:rsidR="00803BD0">
        <w:rPr>
          <w:rFonts w:asciiTheme="minorHAnsi" w:hAnsiTheme="minorHAnsi" w:cstheme="minorHAnsi"/>
          <w:b/>
          <w:sz w:val="24"/>
          <w:szCs w:val="28"/>
        </w:rPr>
        <w:t xml:space="preserve"> Construc</w:t>
      </w:r>
      <w:r w:rsidR="00C5430E">
        <w:rPr>
          <w:rFonts w:asciiTheme="minorHAnsi" w:hAnsiTheme="minorHAnsi" w:cstheme="minorHAnsi"/>
          <w:b/>
          <w:sz w:val="24"/>
          <w:szCs w:val="28"/>
        </w:rPr>
        <w:t>tion</w:t>
      </w:r>
      <w:r>
        <w:rPr>
          <w:rFonts w:asciiTheme="minorHAnsi" w:hAnsiTheme="minorHAnsi" w:cstheme="minorHAnsi"/>
          <w:b/>
          <w:sz w:val="24"/>
          <w:szCs w:val="28"/>
        </w:rPr>
        <w:br/>
      </w:r>
      <w:r w:rsidRPr="00BE5E49">
        <w:rPr>
          <w:rFonts w:asciiTheme="minorHAnsi" w:hAnsiTheme="minorHAnsi" w:cstheme="minorHAnsi"/>
          <w:bCs/>
          <w:sz w:val="24"/>
          <w:szCs w:val="28"/>
        </w:rPr>
        <w:br/>
      </w:r>
      <w:r w:rsidR="00803BD0" w:rsidRPr="00803BD0">
        <w:rPr>
          <w:bCs/>
          <w:color w:val="000000"/>
          <w:sz w:val="24"/>
          <w:szCs w:val="24"/>
        </w:rPr>
        <w:t xml:space="preserve">Applying for </w:t>
      </w:r>
      <w:r w:rsidR="00607F6B">
        <w:rPr>
          <w:bCs/>
          <w:color w:val="000000"/>
          <w:sz w:val="24"/>
          <w:szCs w:val="24"/>
        </w:rPr>
        <w:t xml:space="preserve">DOT-FHWA </w:t>
      </w:r>
      <w:r w:rsidR="00803BD0" w:rsidRPr="00803BD0">
        <w:rPr>
          <w:bCs/>
          <w:color w:val="000000"/>
          <w:sz w:val="24"/>
          <w:szCs w:val="24"/>
        </w:rPr>
        <w:t>AOP</w:t>
      </w:r>
      <w:r w:rsidR="00607F6B">
        <w:rPr>
          <w:bCs/>
          <w:color w:val="000000"/>
          <w:sz w:val="24"/>
          <w:szCs w:val="24"/>
        </w:rPr>
        <w:t xml:space="preserve"> (Department of Transportation, Federal Highways Administration, Aquatic Organism Passage)</w:t>
      </w:r>
      <w:r w:rsidR="00803BD0" w:rsidRPr="00803BD0">
        <w:rPr>
          <w:bCs/>
          <w:color w:val="000000"/>
          <w:sz w:val="24"/>
          <w:szCs w:val="24"/>
        </w:rPr>
        <w:t>. Project is in Newaukum management unit.</w:t>
      </w:r>
      <w:r w:rsidR="00803BD0">
        <w:rPr>
          <w:b/>
          <w:color w:val="000000"/>
          <w:sz w:val="24"/>
          <w:szCs w:val="24"/>
        </w:rPr>
        <w:t xml:space="preserve"> </w:t>
      </w:r>
      <w:r w:rsidR="00803BD0" w:rsidRPr="00803BD0">
        <w:rPr>
          <w:bCs/>
          <w:color w:val="000000"/>
          <w:sz w:val="24"/>
          <w:szCs w:val="24"/>
        </w:rPr>
        <w:t>Tier 1 concerns include fish passage. Problem is 67% barrier due to velocity. Priority 1 barrier.</w:t>
      </w:r>
      <w:r w:rsidR="00803BD0">
        <w:rPr>
          <w:b/>
          <w:color w:val="000000"/>
          <w:sz w:val="24"/>
          <w:szCs w:val="24"/>
        </w:rPr>
        <w:t xml:space="preserve"> </w:t>
      </w:r>
      <w:r w:rsidR="00803BD0" w:rsidRPr="00803BD0">
        <w:rPr>
          <w:bCs/>
          <w:color w:val="000000"/>
          <w:sz w:val="24"/>
          <w:szCs w:val="24"/>
        </w:rPr>
        <w:t>Lewis Co. has funding for upstream barriers and downstream. Goal is access to 9 miles of habitat throughout the subwatershed.</w:t>
      </w:r>
      <w:r w:rsidR="00803BD0">
        <w:rPr>
          <w:b/>
          <w:color w:val="000000"/>
          <w:sz w:val="24"/>
          <w:szCs w:val="24"/>
        </w:rPr>
        <w:t xml:space="preserve"> </w:t>
      </w:r>
      <w:r w:rsidR="00803BD0" w:rsidRPr="00803BD0">
        <w:rPr>
          <w:bCs/>
          <w:color w:val="000000"/>
          <w:sz w:val="24"/>
          <w:szCs w:val="24"/>
        </w:rPr>
        <w:t>High quality rearing habitat in the upper reaches of the subbasin.</w:t>
      </w:r>
      <w:r w:rsidR="00803BD0">
        <w:rPr>
          <w:bCs/>
          <w:color w:val="000000"/>
          <w:sz w:val="24"/>
          <w:szCs w:val="24"/>
        </w:rPr>
        <w:t xml:space="preserve">  The Port’s project at Bishop Rd. has </w:t>
      </w:r>
      <w:r w:rsidR="004A4851">
        <w:rPr>
          <w:bCs/>
          <w:color w:val="000000"/>
          <w:sz w:val="24"/>
          <w:szCs w:val="24"/>
        </w:rPr>
        <w:t>received FBRB funding for construction (2025)</w:t>
      </w:r>
      <w:r w:rsidR="00803BD0">
        <w:rPr>
          <w:bCs/>
          <w:color w:val="000000"/>
          <w:sz w:val="24"/>
          <w:szCs w:val="24"/>
        </w:rPr>
        <w:t xml:space="preserve">. A project at Logan </w:t>
      </w:r>
      <w:r w:rsidR="004A4851">
        <w:rPr>
          <w:bCs/>
          <w:color w:val="000000"/>
          <w:sz w:val="24"/>
          <w:szCs w:val="24"/>
        </w:rPr>
        <w:t>H</w:t>
      </w:r>
      <w:r w:rsidR="00803BD0">
        <w:rPr>
          <w:bCs/>
          <w:color w:val="000000"/>
          <w:sz w:val="24"/>
          <w:szCs w:val="24"/>
        </w:rPr>
        <w:t xml:space="preserve">ill is occurring and will be </w:t>
      </w:r>
      <w:r w:rsidR="004A4851">
        <w:rPr>
          <w:bCs/>
          <w:color w:val="000000"/>
          <w:sz w:val="24"/>
          <w:szCs w:val="24"/>
        </w:rPr>
        <w:t>constructed</w:t>
      </w:r>
      <w:r w:rsidR="00803BD0">
        <w:rPr>
          <w:bCs/>
          <w:color w:val="000000"/>
          <w:sz w:val="24"/>
          <w:szCs w:val="24"/>
        </w:rPr>
        <w:t xml:space="preserve"> this year.</w:t>
      </w:r>
      <w:r w:rsidR="004A4851">
        <w:rPr>
          <w:bCs/>
          <w:color w:val="000000"/>
          <w:sz w:val="24"/>
          <w:szCs w:val="24"/>
        </w:rPr>
        <w:t xml:space="preserve"> Also have funding for Labree from FHWA PROTECT and SRFB (2025). Request for this project is $1.2 M for construction. Expect to request $300,000 from ASRP for match.</w:t>
      </w:r>
      <w:r w:rsidR="00190E68">
        <w:rPr>
          <w:bCs/>
          <w:color w:val="000000"/>
          <w:sz w:val="24"/>
          <w:szCs w:val="24"/>
        </w:rPr>
        <w:t xml:space="preserve"> Project partners include Port of Chehalis, WSDOT, Lewis Conservation District.</w:t>
      </w:r>
      <w:r w:rsidR="00190E68">
        <w:rPr>
          <w:bCs/>
          <w:color w:val="000000"/>
          <w:sz w:val="24"/>
          <w:szCs w:val="24"/>
        </w:rPr>
        <w:br/>
      </w:r>
      <w:r w:rsidR="00190E68">
        <w:rPr>
          <w:bCs/>
          <w:color w:val="000000"/>
          <w:sz w:val="24"/>
          <w:szCs w:val="24"/>
        </w:rPr>
        <w:br/>
        <w:t>Group supports all of the work Lewis County has been doing to correct barriers in this area.</w:t>
      </w:r>
      <w:r w:rsidR="00190E68">
        <w:rPr>
          <w:bCs/>
          <w:color w:val="000000"/>
          <w:sz w:val="24"/>
          <w:szCs w:val="24"/>
        </w:rPr>
        <w:br/>
      </w:r>
      <w:r w:rsidR="00190E68">
        <w:rPr>
          <w:bCs/>
          <w:color w:val="000000"/>
          <w:sz w:val="24"/>
          <w:szCs w:val="24"/>
        </w:rPr>
        <w:br/>
        <w:t>Comment: Coast Salmon Partnership GIS intern will be doing updates to the Chehalis Basin Fish Passage Prioritization tool!</w:t>
      </w:r>
      <w:r w:rsidR="00190E68">
        <w:rPr>
          <w:bCs/>
          <w:color w:val="000000"/>
          <w:sz w:val="24"/>
          <w:szCs w:val="24"/>
        </w:rPr>
        <w:br/>
      </w:r>
      <w:r w:rsidR="00190E68">
        <w:rPr>
          <w:bCs/>
          <w:color w:val="000000"/>
          <w:sz w:val="24"/>
          <w:szCs w:val="24"/>
        </w:rPr>
        <w:br/>
      </w:r>
      <w:r w:rsidR="00190E68" w:rsidRPr="00607F6B">
        <w:rPr>
          <w:bCs/>
          <w:color w:val="000000"/>
          <w:sz w:val="24"/>
          <w:szCs w:val="24"/>
          <w:u w:val="single"/>
        </w:rPr>
        <w:t>Motion</w:t>
      </w:r>
      <w:r w:rsidR="00190E68">
        <w:rPr>
          <w:bCs/>
          <w:color w:val="000000"/>
          <w:sz w:val="24"/>
          <w:szCs w:val="24"/>
        </w:rPr>
        <w:t>:</w:t>
      </w:r>
      <w:r w:rsidR="00607F6B">
        <w:rPr>
          <w:bCs/>
          <w:color w:val="000000"/>
          <w:sz w:val="24"/>
          <w:szCs w:val="24"/>
        </w:rPr>
        <w:t xml:space="preserve"> Alex B motions, Jacob seconds. All in favor.</w:t>
      </w:r>
      <w:r w:rsidRPr="00803BD0">
        <w:rPr>
          <w:bCs/>
          <w:color w:val="000000"/>
          <w:sz w:val="24"/>
          <w:szCs w:val="24"/>
        </w:rPr>
        <w:br/>
      </w:r>
      <w:r w:rsidR="002E6395" w:rsidRPr="00803BD0">
        <w:rPr>
          <w:bCs/>
          <w:color w:val="000000"/>
          <w:sz w:val="24"/>
          <w:szCs w:val="24"/>
        </w:rPr>
        <w:br/>
      </w:r>
      <w:r w:rsidR="002E6395" w:rsidRPr="00607F6B">
        <w:rPr>
          <w:bCs/>
          <w:color w:val="000000"/>
          <w:sz w:val="24"/>
          <w:szCs w:val="24"/>
          <w:u w:val="single"/>
        </w:rPr>
        <w:t>Action:</w:t>
      </w:r>
      <w:r w:rsidR="002E6395" w:rsidRPr="00607F6B">
        <w:rPr>
          <w:bCs/>
          <w:color w:val="000000"/>
          <w:sz w:val="24"/>
          <w:szCs w:val="24"/>
        </w:rPr>
        <w:t xml:space="preserve"> </w:t>
      </w:r>
      <w:r w:rsidR="00607F6B" w:rsidRPr="00607F6B">
        <w:rPr>
          <w:bCs/>
          <w:color w:val="000000"/>
          <w:sz w:val="24"/>
          <w:szCs w:val="24"/>
        </w:rPr>
        <w:t>Kirsten to p</w:t>
      </w:r>
      <w:r w:rsidR="002E6395" w:rsidRPr="00607F6B">
        <w:rPr>
          <w:bCs/>
          <w:color w:val="000000"/>
          <w:sz w:val="24"/>
          <w:szCs w:val="24"/>
        </w:rPr>
        <w:t>repare letter of support to submit with the Culvert AOP grant application</w:t>
      </w:r>
      <w:r w:rsidR="00696EDB">
        <w:rPr>
          <w:bCs/>
          <w:color w:val="000000"/>
          <w:sz w:val="24"/>
          <w:szCs w:val="24"/>
        </w:rPr>
        <w:t>.</w:t>
      </w:r>
      <w:r w:rsidR="002E6395">
        <w:rPr>
          <w:b/>
          <w:color w:val="000000"/>
          <w:sz w:val="24"/>
          <w:szCs w:val="24"/>
        </w:rPr>
        <w:br/>
      </w:r>
    </w:p>
    <w:p w14:paraId="2097074F" w14:textId="7384CA3D" w:rsidR="002545AD" w:rsidRPr="002545AD" w:rsidRDefault="009C12EC" w:rsidP="00C5430E">
      <w:pPr>
        <w:numPr>
          <w:ilvl w:val="0"/>
          <w:numId w:val="1"/>
        </w:numPr>
        <w:pBdr>
          <w:top w:val="nil"/>
          <w:left w:val="nil"/>
          <w:bottom w:val="nil"/>
          <w:right w:val="nil"/>
          <w:between w:val="nil"/>
        </w:pBdr>
        <w:spacing w:after="120" w:line="240" w:lineRule="auto"/>
        <w:ind w:left="0"/>
        <w:rPr>
          <w:bCs/>
          <w:color w:val="000000"/>
          <w:sz w:val="28"/>
          <w:szCs w:val="28"/>
        </w:rPr>
      </w:pPr>
      <w:r w:rsidRPr="002E6395">
        <w:rPr>
          <w:rFonts w:asciiTheme="minorHAnsi" w:hAnsiTheme="minorHAnsi" w:cstheme="minorHAnsi"/>
          <w:b/>
          <w:sz w:val="24"/>
          <w:szCs w:val="28"/>
        </w:rPr>
        <w:t>Naming</w:t>
      </w:r>
      <w:r w:rsidR="00241A7E">
        <w:rPr>
          <w:rFonts w:asciiTheme="minorHAnsi" w:hAnsiTheme="minorHAnsi" w:cstheme="minorHAnsi"/>
          <w:b/>
          <w:szCs w:val="24"/>
        </w:rPr>
        <w:br/>
      </w:r>
      <w:r w:rsidR="002A2DFB" w:rsidRPr="002A2DFB">
        <w:rPr>
          <w:rFonts w:asciiTheme="minorHAnsi" w:hAnsiTheme="minorHAnsi" w:cstheme="minorHAnsi"/>
          <w:bCs/>
          <w:sz w:val="24"/>
          <w:szCs w:val="28"/>
        </w:rPr>
        <w:br/>
      </w:r>
      <w:r w:rsidR="002545AD">
        <w:rPr>
          <w:rFonts w:asciiTheme="minorHAnsi" w:hAnsiTheme="minorHAnsi" w:cstheme="minorHAnsi"/>
          <w:bCs/>
          <w:sz w:val="24"/>
          <w:szCs w:val="28"/>
        </w:rPr>
        <w:t xml:space="preserve">Kathy presented the problem statement. When she tables at community events, people see the sign that says “Chehalis Basin Lead Entity” and ask why there is a problem with lead (the metal). We don’t use the word entity in our common usage.  </w:t>
      </w:r>
    </w:p>
    <w:p w14:paraId="2CBBBA5B" w14:textId="030B457C" w:rsidR="002545AD" w:rsidRDefault="002545AD" w:rsidP="00C5430E">
      <w:pPr>
        <w:pBdr>
          <w:top w:val="nil"/>
          <w:left w:val="nil"/>
          <w:bottom w:val="nil"/>
          <w:right w:val="nil"/>
          <w:between w:val="nil"/>
        </w:pBdr>
        <w:spacing w:after="120" w:line="240" w:lineRule="auto"/>
        <w:rPr>
          <w:rFonts w:asciiTheme="minorHAnsi" w:hAnsiTheme="minorHAnsi" w:cstheme="minorHAnsi"/>
          <w:bCs/>
          <w:sz w:val="24"/>
          <w:szCs w:val="28"/>
        </w:rPr>
      </w:pPr>
      <w:r>
        <w:rPr>
          <w:rFonts w:asciiTheme="minorHAnsi" w:hAnsiTheme="minorHAnsi" w:cstheme="minorHAnsi"/>
          <w:bCs/>
          <w:sz w:val="24"/>
          <w:szCs w:val="28"/>
        </w:rPr>
        <w:t xml:space="preserve">We are coming to the group with the proposal to change the name.  In looking what other Lead Entities around the state use, </w:t>
      </w:r>
      <w:r w:rsidR="00C5430E">
        <w:rPr>
          <w:rFonts w:asciiTheme="minorHAnsi" w:hAnsiTheme="minorHAnsi" w:cstheme="minorHAnsi"/>
          <w:bCs/>
          <w:sz w:val="24"/>
          <w:szCs w:val="28"/>
        </w:rPr>
        <w:t>some</w:t>
      </w:r>
      <w:r>
        <w:rPr>
          <w:rFonts w:asciiTheme="minorHAnsi" w:hAnsiTheme="minorHAnsi" w:cstheme="minorHAnsi"/>
          <w:bCs/>
          <w:sz w:val="24"/>
          <w:szCs w:val="28"/>
        </w:rPr>
        <w:t xml:space="preserve"> insert “salmon recovery”</w:t>
      </w:r>
      <w:r w:rsidR="00C5430E">
        <w:rPr>
          <w:rFonts w:asciiTheme="minorHAnsi" w:hAnsiTheme="minorHAnsi" w:cstheme="minorHAnsi"/>
          <w:bCs/>
          <w:sz w:val="24"/>
          <w:szCs w:val="28"/>
        </w:rPr>
        <w:t xml:space="preserve"> or otherwise add “salmon” to their name.</w:t>
      </w:r>
      <w:r>
        <w:rPr>
          <w:rFonts w:asciiTheme="minorHAnsi" w:hAnsiTheme="minorHAnsi" w:cstheme="minorHAnsi"/>
          <w:bCs/>
          <w:sz w:val="24"/>
          <w:szCs w:val="28"/>
        </w:rPr>
        <w:t xml:space="preserve"> This would make us “Chehalis Basin Salmon Recovery Entity”. They wouldn’t have to worry about the word Entity because of the word “salmon” in there.</w:t>
      </w:r>
      <w:r w:rsidR="00C5430E">
        <w:rPr>
          <w:rFonts w:asciiTheme="minorHAnsi" w:hAnsiTheme="minorHAnsi" w:cstheme="minorHAnsi"/>
          <w:bCs/>
          <w:sz w:val="24"/>
          <w:szCs w:val="28"/>
        </w:rPr>
        <w:t xml:space="preserve"> “Lead Entity for Salmon” is another option.</w:t>
      </w:r>
    </w:p>
    <w:p w14:paraId="1DCC66C5" w14:textId="6366D6BB" w:rsidR="002545AD" w:rsidRDefault="002545AD" w:rsidP="00C5430E">
      <w:pPr>
        <w:pBdr>
          <w:top w:val="nil"/>
          <w:left w:val="nil"/>
          <w:bottom w:val="nil"/>
          <w:right w:val="nil"/>
          <w:between w:val="nil"/>
        </w:pBdr>
        <w:spacing w:after="120" w:line="240" w:lineRule="auto"/>
        <w:rPr>
          <w:rFonts w:asciiTheme="minorHAnsi" w:hAnsiTheme="minorHAnsi" w:cstheme="minorHAnsi"/>
          <w:bCs/>
          <w:sz w:val="24"/>
          <w:szCs w:val="28"/>
        </w:rPr>
      </w:pPr>
      <w:r>
        <w:rPr>
          <w:rFonts w:asciiTheme="minorHAnsi" w:hAnsiTheme="minorHAnsi" w:cstheme="minorHAnsi"/>
          <w:bCs/>
          <w:sz w:val="24"/>
          <w:szCs w:val="28"/>
        </w:rPr>
        <w:t xml:space="preserve">Strong support from the room </w:t>
      </w:r>
      <w:r w:rsidR="00932833">
        <w:rPr>
          <w:rFonts w:asciiTheme="minorHAnsi" w:hAnsiTheme="minorHAnsi" w:cstheme="minorHAnsi"/>
          <w:bCs/>
          <w:sz w:val="24"/>
          <w:szCs w:val="28"/>
        </w:rPr>
        <w:t xml:space="preserve">and online </w:t>
      </w:r>
      <w:r>
        <w:rPr>
          <w:rFonts w:asciiTheme="minorHAnsi" w:hAnsiTheme="minorHAnsi" w:cstheme="minorHAnsi"/>
          <w:bCs/>
          <w:sz w:val="24"/>
          <w:szCs w:val="28"/>
        </w:rPr>
        <w:t>for a name change/ rebrand. Bob describes the problem he has being in the community and trying to make connections with people – it takes a lot of words to describe what this is. Kathy mentioned a sports analogy – the “entity” is the quarterback for salmon projects in the area.</w:t>
      </w:r>
    </w:p>
    <w:p w14:paraId="1FA86219" w14:textId="4D9A349B" w:rsidR="00932833" w:rsidRDefault="00932833" w:rsidP="00C5430E">
      <w:pPr>
        <w:pBdr>
          <w:top w:val="nil"/>
          <w:left w:val="nil"/>
          <w:bottom w:val="nil"/>
          <w:right w:val="nil"/>
          <w:between w:val="nil"/>
        </w:pBdr>
        <w:spacing w:after="120" w:line="240" w:lineRule="auto"/>
        <w:rPr>
          <w:rFonts w:asciiTheme="minorHAnsi" w:hAnsiTheme="minorHAnsi" w:cstheme="minorHAnsi"/>
          <w:bCs/>
          <w:sz w:val="24"/>
          <w:szCs w:val="28"/>
        </w:rPr>
      </w:pPr>
      <w:r>
        <w:rPr>
          <w:rFonts w:asciiTheme="minorHAnsi" w:hAnsiTheme="minorHAnsi" w:cstheme="minorHAnsi"/>
          <w:bCs/>
          <w:sz w:val="24"/>
          <w:szCs w:val="28"/>
        </w:rPr>
        <w:t xml:space="preserve">Kirsten asked the group to think of potential names. We can discuss this again and vote next meeting.  Ideas proposed include, </w:t>
      </w:r>
      <w:r w:rsidRPr="00932833">
        <w:rPr>
          <w:rFonts w:asciiTheme="minorHAnsi" w:hAnsiTheme="minorHAnsi" w:cstheme="minorHAnsi"/>
          <w:bCs/>
          <w:sz w:val="24"/>
          <w:szCs w:val="28"/>
        </w:rPr>
        <w:t>Chehalis Basin Salmon Recovery Council, Salmon Conservation Coalition of the Chehalis, Chehalis Salmon Recovery Coalition, Chehalis Watershed Salmon Alliance</w:t>
      </w:r>
      <w:r>
        <w:rPr>
          <w:rFonts w:asciiTheme="minorHAnsi" w:hAnsiTheme="minorHAnsi" w:cstheme="minorHAnsi"/>
          <w:bCs/>
          <w:sz w:val="24"/>
          <w:szCs w:val="28"/>
        </w:rPr>
        <w:t>.</w:t>
      </w:r>
    </w:p>
    <w:p w14:paraId="3D6F6826" w14:textId="45DE7948" w:rsidR="009C12EC" w:rsidRDefault="00932833" w:rsidP="00C5430E">
      <w:pPr>
        <w:pBdr>
          <w:top w:val="nil"/>
          <w:left w:val="nil"/>
          <w:bottom w:val="nil"/>
          <w:right w:val="nil"/>
          <w:between w:val="nil"/>
        </w:pBdr>
        <w:spacing w:after="120" w:line="240" w:lineRule="auto"/>
        <w:rPr>
          <w:rFonts w:asciiTheme="minorHAnsi" w:hAnsiTheme="minorHAnsi" w:cstheme="minorHAnsi"/>
          <w:bCs/>
          <w:sz w:val="24"/>
          <w:szCs w:val="28"/>
        </w:rPr>
      </w:pPr>
      <w:r>
        <w:rPr>
          <w:rFonts w:asciiTheme="minorHAnsi" w:hAnsiTheme="minorHAnsi" w:cstheme="minorHAnsi"/>
          <w:bCs/>
          <w:sz w:val="24"/>
          <w:szCs w:val="28"/>
        </w:rPr>
        <w:lastRenderedPageBreak/>
        <w:t xml:space="preserve">Suggestions: Use the name change to finally develop a logo.  Use the Alex Bradbury Chronicle story to roll out the name change. </w:t>
      </w:r>
    </w:p>
    <w:p w14:paraId="4C654AEE" w14:textId="76EA7C29" w:rsidR="00C5430E" w:rsidRPr="002A2DFB" w:rsidRDefault="00C5430E" w:rsidP="00C5430E">
      <w:pPr>
        <w:pBdr>
          <w:top w:val="nil"/>
          <w:left w:val="nil"/>
          <w:bottom w:val="nil"/>
          <w:right w:val="nil"/>
          <w:between w:val="nil"/>
        </w:pBdr>
        <w:spacing w:after="120" w:line="240" w:lineRule="auto"/>
        <w:rPr>
          <w:bCs/>
          <w:color w:val="000000"/>
          <w:sz w:val="28"/>
          <w:szCs w:val="28"/>
        </w:rPr>
      </w:pPr>
      <w:r>
        <w:rPr>
          <w:rFonts w:asciiTheme="minorHAnsi" w:hAnsiTheme="minorHAnsi" w:cstheme="minorHAnsi"/>
          <w:bCs/>
          <w:sz w:val="24"/>
          <w:szCs w:val="28"/>
        </w:rPr>
        <w:t>This item to be discussed and voted on next meeting.</w:t>
      </w:r>
    </w:p>
    <w:p w14:paraId="33C1221F" w14:textId="75CE9D00" w:rsidR="000A7EEF"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Associated Program Updates</w:t>
      </w:r>
    </w:p>
    <w:p w14:paraId="531EE823" w14:textId="77777777" w:rsidR="009C12EC" w:rsidRDefault="00000000">
      <w:pPr>
        <w:numPr>
          <w:ilvl w:val="1"/>
          <w:numId w:val="1"/>
        </w:numPr>
        <w:pBdr>
          <w:top w:val="nil"/>
          <w:left w:val="nil"/>
          <w:bottom w:val="nil"/>
          <w:right w:val="nil"/>
          <w:between w:val="nil"/>
        </w:pBdr>
        <w:spacing w:after="120" w:line="240" w:lineRule="auto"/>
        <w:rPr>
          <w:b/>
          <w:color w:val="000000"/>
          <w:sz w:val="24"/>
          <w:szCs w:val="24"/>
        </w:rPr>
      </w:pPr>
      <w:r>
        <w:rPr>
          <w:b/>
          <w:color w:val="000000"/>
          <w:sz w:val="24"/>
          <w:szCs w:val="24"/>
        </w:rPr>
        <w:t>Coast Salmon Partnership</w:t>
      </w:r>
    </w:p>
    <w:p w14:paraId="0B7C2C92" w14:textId="77777777" w:rsidR="00E25BA4" w:rsidRDefault="00E25BA4" w:rsidP="009C12EC">
      <w:pPr>
        <w:pStyle w:val="ListParagraph"/>
        <w:numPr>
          <w:ilvl w:val="2"/>
          <w:numId w:val="1"/>
        </w:numPr>
        <w:spacing w:before="0" w:after="120" w:line="240" w:lineRule="auto"/>
        <w:rPr>
          <w:rFonts w:ascii="Calibri" w:hAnsi="Calibri"/>
          <w:b/>
          <w:szCs w:val="24"/>
        </w:rPr>
      </w:pPr>
      <w:r>
        <w:rPr>
          <w:rFonts w:ascii="Calibri" w:hAnsi="Calibri"/>
          <w:b/>
          <w:szCs w:val="24"/>
        </w:rPr>
        <w:t>Implementation Planning</w:t>
      </w:r>
    </w:p>
    <w:p w14:paraId="73E7EC14" w14:textId="5005D9AA" w:rsidR="00E25BA4" w:rsidRPr="00E25BA4" w:rsidRDefault="00E25BA4" w:rsidP="00E25BA4">
      <w:pPr>
        <w:spacing w:after="120" w:line="240" w:lineRule="auto"/>
        <w:rPr>
          <w:b/>
          <w:sz w:val="24"/>
          <w:szCs w:val="28"/>
        </w:rPr>
      </w:pPr>
      <w:r w:rsidRPr="00E25BA4">
        <w:rPr>
          <w:bCs/>
          <w:sz w:val="24"/>
          <w:szCs w:val="28"/>
        </w:rPr>
        <w:t>The group is talking about statewide land use policy – Critical Areas Ordinance (CAO) and VSP and how they interact with voluntary salmon habitat restoration on the coast.  Ned offered to invite Kelly (VSP coordinator for Lewis County) to present.</w:t>
      </w:r>
    </w:p>
    <w:p w14:paraId="049299EB" w14:textId="77777777" w:rsidR="00E25BA4" w:rsidRPr="00E25BA4" w:rsidRDefault="009C12EC" w:rsidP="009C12EC">
      <w:pPr>
        <w:pStyle w:val="ListParagraph"/>
        <w:numPr>
          <w:ilvl w:val="2"/>
          <w:numId w:val="1"/>
        </w:numPr>
        <w:spacing w:before="0" w:after="120" w:line="240" w:lineRule="auto"/>
        <w:rPr>
          <w:rFonts w:ascii="Calibri" w:hAnsi="Calibri"/>
          <w:szCs w:val="24"/>
        </w:rPr>
      </w:pPr>
      <w:r w:rsidRPr="00E25BA4">
        <w:rPr>
          <w:rFonts w:ascii="Calibri" w:hAnsi="Calibri"/>
          <w:b/>
          <w:bCs/>
        </w:rPr>
        <w:t>Nomination of 3 new members to the Regional Technical Committee </w:t>
      </w:r>
    </w:p>
    <w:p w14:paraId="63BC5A68" w14:textId="479204C2" w:rsidR="009C12EC" w:rsidRPr="00E25BA4" w:rsidRDefault="00E25BA4" w:rsidP="00E25BA4">
      <w:pPr>
        <w:spacing w:after="120" w:line="240" w:lineRule="auto"/>
        <w:rPr>
          <w:szCs w:val="24"/>
        </w:rPr>
      </w:pPr>
      <w:r w:rsidRPr="00E25BA4">
        <w:rPr>
          <w:sz w:val="24"/>
          <w:szCs w:val="28"/>
        </w:rPr>
        <w:t xml:space="preserve">Regional Technical Committee needs approval from CSP Board. The group will be doing scoring for the targeted investment grant, and will be developing a monitoring framework to help frame coast region’s proposal for statewide monitoring program.  Currently are 7 members, at the July meeting, 3 more members will be recommended to the CSP board for approval. Mara is providing a briefing. The HWG doesn’t vote on the vote of our Board members, but do like an opportunity to provide input.  New members would include Olivia Williams, Ned Pittman, Tara Livingood-Schott (alternate of Colleen Suter for the Chehalis Tribe).  Diversity of committee will allow for robust discussion.  </w:t>
      </w:r>
      <w:r w:rsidRPr="00E25BA4">
        <w:rPr>
          <w:szCs w:val="24"/>
        </w:rPr>
        <w:br/>
      </w:r>
      <w:r w:rsidRPr="00E25BA4">
        <w:rPr>
          <w:szCs w:val="24"/>
        </w:rPr>
        <w:br/>
        <w:t xml:space="preserve">Q) </w:t>
      </w:r>
      <w:r w:rsidRPr="00E25BA4">
        <w:rPr>
          <w:i/>
          <w:iCs/>
          <w:szCs w:val="24"/>
        </w:rPr>
        <w:t>Who are the first 7?</w:t>
      </w:r>
      <w:r w:rsidRPr="00E25BA4">
        <w:rPr>
          <w:szCs w:val="24"/>
        </w:rPr>
        <w:br/>
        <w:t xml:space="preserve">A) </w:t>
      </w:r>
      <w:r>
        <w:rPr>
          <w:szCs w:val="24"/>
        </w:rPr>
        <w:t>John Hagen, Kyle Martens, Emily Gardener, Amy Spoon, Mark Mobbs, Aaron Whitcop, Ed Karnack.</w:t>
      </w:r>
      <w:r w:rsidRPr="00E25BA4">
        <w:rPr>
          <w:szCs w:val="24"/>
        </w:rPr>
        <w:br/>
      </w:r>
    </w:p>
    <w:p w14:paraId="1346DD4D" w14:textId="12A72222" w:rsidR="000A7EEF" w:rsidRPr="009C12EC" w:rsidRDefault="009C12EC" w:rsidP="00E437C6">
      <w:pPr>
        <w:numPr>
          <w:ilvl w:val="1"/>
          <w:numId w:val="1"/>
        </w:numPr>
        <w:pBdr>
          <w:top w:val="nil"/>
          <w:left w:val="nil"/>
          <w:bottom w:val="nil"/>
          <w:right w:val="nil"/>
          <w:between w:val="nil"/>
        </w:pBdr>
        <w:spacing w:after="120" w:line="240" w:lineRule="auto"/>
        <w:rPr>
          <w:bCs/>
          <w:color w:val="000000"/>
          <w:sz w:val="24"/>
          <w:szCs w:val="24"/>
        </w:rPr>
      </w:pPr>
      <w:r w:rsidRPr="00CD4C43">
        <w:rPr>
          <w:rFonts w:asciiTheme="minorHAnsi" w:hAnsiTheme="minorHAnsi" w:cstheme="minorHAnsi"/>
          <w:b/>
          <w:sz w:val="24"/>
          <w:szCs w:val="28"/>
        </w:rPr>
        <w:t>Coast Salmon Foundation</w:t>
      </w:r>
      <w:r w:rsidR="00E437C6" w:rsidRPr="009C12EC">
        <w:rPr>
          <w:b/>
          <w:color w:val="000000"/>
          <w:sz w:val="24"/>
          <w:szCs w:val="24"/>
        </w:rPr>
        <w:br/>
      </w:r>
      <w:r w:rsidR="00317811">
        <w:rPr>
          <w:bCs/>
          <w:color w:val="000000"/>
          <w:sz w:val="24"/>
          <w:szCs w:val="24"/>
        </w:rPr>
        <w:br/>
        <w:t>Bob Russell provided an update on what the CSF is doing. He is happy to do  this on a quarterly basis.</w:t>
      </w:r>
    </w:p>
    <w:p w14:paraId="185D8991" w14:textId="0463FD53" w:rsidR="00E437C6" w:rsidRPr="00E437C6" w:rsidRDefault="00000000">
      <w:pPr>
        <w:numPr>
          <w:ilvl w:val="1"/>
          <w:numId w:val="1"/>
        </w:numPr>
        <w:pBdr>
          <w:top w:val="nil"/>
          <w:left w:val="nil"/>
          <w:bottom w:val="nil"/>
          <w:right w:val="nil"/>
          <w:between w:val="nil"/>
        </w:pBdr>
        <w:spacing w:after="120" w:line="240" w:lineRule="auto"/>
        <w:rPr>
          <w:bCs/>
          <w:color w:val="000000"/>
          <w:sz w:val="24"/>
          <w:szCs w:val="24"/>
        </w:rPr>
      </w:pPr>
      <w:r>
        <w:rPr>
          <w:b/>
          <w:color w:val="000000"/>
          <w:sz w:val="24"/>
          <w:szCs w:val="24"/>
        </w:rPr>
        <w:t>Aquatic Species Restoration Plan</w:t>
      </w:r>
      <w:r w:rsidR="00317811">
        <w:rPr>
          <w:b/>
          <w:color w:val="000000"/>
          <w:sz w:val="24"/>
          <w:szCs w:val="24"/>
        </w:rPr>
        <w:t xml:space="preserve"> </w:t>
      </w:r>
      <w:r w:rsidR="00E437C6">
        <w:rPr>
          <w:b/>
          <w:color w:val="000000"/>
          <w:sz w:val="24"/>
          <w:szCs w:val="24"/>
        </w:rPr>
        <w:br/>
      </w:r>
    </w:p>
    <w:p w14:paraId="6962048F" w14:textId="7055E2C0" w:rsidR="00C5430E" w:rsidRDefault="00317811" w:rsidP="00E437C6">
      <w:pPr>
        <w:pBdr>
          <w:top w:val="nil"/>
          <w:left w:val="nil"/>
          <w:bottom w:val="nil"/>
          <w:right w:val="nil"/>
          <w:between w:val="nil"/>
        </w:pBdr>
        <w:spacing w:after="120" w:line="240" w:lineRule="auto"/>
        <w:rPr>
          <w:bCs/>
          <w:color w:val="000000"/>
          <w:sz w:val="24"/>
          <w:szCs w:val="24"/>
        </w:rPr>
      </w:pPr>
      <w:r>
        <w:rPr>
          <w:bCs/>
          <w:color w:val="000000"/>
          <w:sz w:val="24"/>
          <w:szCs w:val="24"/>
        </w:rPr>
        <w:t xml:space="preserve">Discussion on the joint TAG-RIT meeting. Jenny from OCB provided a summary: Good discussion on how to create more collaboration between different groups.  The reason for this workshop was to prepare to spend down the ASRP budget by the end of the next year. Current level is spending about $1 M a month.  Alex appreciated the workshop. Felt that we could have used another hour for unstructured project coordination and planning – what we have on deck and what we need. It’s very strategic to plan at that level. If we all know what’s going on, we could plan for the federal grants, for example. Most of the time in the Chinook group was spent on project presentations. Didn’t get to talking about capacity or federal proposals.  Next steps: Bring people back together to talk about federal proposals – at least the low hanging fruit.  </w:t>
      </w:r>
      <w:r w:rsidR="00C5430E">
        <w:rPr>
          <w:bCs/>
          <w:color w:val="000000"/>
          <w:sz w:val="24"/>
          <w:szCs w:val="24"/>
        </w:rPr>
        <w:br/>
      </w:r>
      <w:r w:rsidR="00C5430E">
        <w:rPr>
          <w:bCs/>
          <w:color w:val="000000"/>
          <w:sz w:val="24"/>
          <w:szCs w:val="24"/>
        </w:rPr>
        <w:br/>
        <w:t>Other updates:</w:t>
      </w:r>
      <w:r w:rsidR="00C5430E">
        <w:rPr>
          <w:bCs/>
          <w:color w:val="000000"/>
          <w:sz w:val="24"/>
          <w:szCs w:val="24"/>
        </w:rPr>
        <w:br/>
        <w:t>-Lewis Conservation District just hired 3 new people</w:t>
      </w:r>
    </w:p>
    <w:p w14:paraId="618637C5" w14:textId="3D58F2BB" w:rsidR="00C5430E" w:rsidRDefault="00C5430E" w:rsidP="00E437C6">
      <w:pPr>
        <w:pBdr>
          <w:top w:val="nil"/>
          <w:left w:val="nil"/>
          <w:bottom w:val="nil"/>
          <w:right w:val="nil"/>
          <w:between w:val="nil"/>
        </w:pBdr>
        <w:spacing w:after="120" w:line="240" w:lineRule="auto"/>
        <w:rPr>
          <w:bCs/>
          <w:color w:val="000000"/>
          <w:sz w:val="24"/>
          <w:szCs w:val="24"/>
        </w:rPr>
      </w:pPr>
      <w:r>
        <w:rPr>
          <w:bCs/>
          <w:color w:val="000000"/>
          <w:sz w:val="24"/>
          <w:szCs w:val="24"/>
        </w:rPr>
        <w:lastRenderedPageBreak/>
        <w:t>-Kelly is working on the Mill Creek beaver planting project – prepping the site through weed whacking Reed Canary Grass</w:t>
      </w:r>
    </w:p>
    <w:p w14:paraId="6D9AA2BA" w14:textId="61DEFDB4" w:rsidR="00C5430E" w:rsidRDefault="00C5430E" w:rsidP="00E437C6">
      <w:pPr>
        <w:pBdr>
          <w:top w:val="nil"/>
          <w:left w:val="nil"/>
          <w:bottom w:val="nil"/>
          <w:right w:val="nil"/>
          <w:between w:val="nil"/>
        </w:pBdr>
        <w:spacing w:after="120" w:line="240" w:lineRule="auto"/>
        <w:rPr>
          <w:bCs/>
          <w:color w:val="000000"/>
          <w:sz w:val="24"/>
          <w:szCs w:val="24"/>
        </w:rPr>
      </w:pPr>
      <w:r>
        <w:rPr>
          <w:bCs/>
          <w:color w:val="000000"/>
          <w:sz w:val="24"/>
          <w:szCs w:val="24"/>
        </w:rPr>
        <w:t>-Trout Unlimited and Grays Harbor Conservation District will be working on construction of the Schafer Creek project through all of July</w:t>
      </w:r>
    </w:p>
    <w:p w14:paraId="231DD729" w14:textId="7DD5231B" w:rsidR="00C5430E" w:rsidRDefault="00C5430E" w:rsidP="00E437C6">
      <w:pPr>
        <w:pBdr>
          <w:top w:val="nil"/>
          <w:left w:val="nil"/>
          <w:bottom w:val="nil"/>
          <w:right w:val="nil"/>
          <w:between w:val="nil"/>
        </w:pBdr>
        <w:spacing w:after="120" w:line="240" w:lineRule="auto"/>
        <w:rPr>
          <w:bCs/>
          <w:color w:val="000000"/>
          <w:sz w:val="24"/>
          <w:szCs w:val="24"/>
        </w:rPr>
      </w:pPr>
      <w:r>
        <w:rPr>
          <w:bCs/>
          <w:color w:val="000000"/>
          <w:sz w:val="24"/>
          <w:szCs w:val="24"/>
        </w:rPr>
        <w:t>-Trout Unlimited’s Coal Creek project will be under construction some time in August</w:t>
      </w:r>
    </w:p>
    <w:p w14:paraId="3DDF9FA0" w14:textId="7F89E0CD" w:rsidR="00C5430E" w:rsidRDefault="00C5430E" w:rsidP="00E437C6">
      <w:pPr>
        <w:pBdr>
          <w:top w:val="nil"/>
          <w:left w:val="nil"/>
          <w:bottom w:val="nil"/>
          <w:right w:val="nil"/>
          <w:between w:val="nil"/>
        </w:pBdr>
        <w:spacing w:after="120" w:line="240" w:lineRule="auto"/>
        <w:rPr>
          <w:bCs/>
          <w:color w:val="000000"/>
          <w:sz w:val="24"/>
          <w:szCs w:val="24"/>
        </w:rPr>
      </w:pPr>
      <w:r>
        <w:rPr>
          <w:bCs/>
          <w:color w:val="000000"/>
          <w:sz w:val="24"/>
          <w:szCs w:val="24"/>
        </w:rPr>
        <w:t>-Grays Harbor CD is starting work on a knotweed treatment project.</w:t>
      </w:r>
    </w:p>
    <w:p w14:paraId="71F41F96" w14:textId="73FDC456" w:rsidR="000A7EEF" w:rsidRDefault="00E437C6" w:rsidP="00E437C6">
      <w:pPr>
        <w:pBdr>
          <w:top w:val="nil"/>
          <w:left w:val="nil"/>
          <w:bottom w:val="nil"/>
          <w:right w:val="nil"/>
          <w:between w:val="nil"/>
        </w:pBdr>
        <w:spacing w:after="120" w:line="240" w:lineRule="auto"/>
        <w:rPr>
          <w:b/>
          <w:color w:val="000000"/>
          <w:sz w:val="24"/>
          <w:szCs w:val="24"/>
        </w:rPr>
      </w:pPr>
      <w:r>
        <w:rPr>
          <w:b/>
          <w:color w:val="000000"/>
          <w:sz w:val="24"/>
          <w:szCs w:val="24"/>
        </w:rPr>
        <w:br/>
      </w:r>
    </w:p>
    <w:p w14:paraId="201C2169" w14:textId="77777777" w:rsidR="00E437C6" w:rsidRPr="00E437C6"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Closing</w:t>
      </w:r>
      <w:r>
        <w:rPr>
          <w:color w:val="000000"/>
          <w:sz w:val="24"/>
          <w:szCs w:val="24"/>
        </w:rPr>
        <w:t xml:space="preserve"> </w:t>
      </w:r>
    </w:p>
    <w:p w14:paraId="3AB63C8C" w14:textId="2D36F220" w:rsidR="000A7EEF" w:rsidRDefault="000A7EEF" w:rsidP="00E437C6">
      <w:pPr>
        <w:pBdr>
          <w:top w:val="nil"/>
          <w:left w:val="nil"/>
          <w:bottom w:val="nil"/>
          <w:right w:val="nil"/>
          <w:between w:val="nil"/>
        </w:pBdr>
        <w:spacing w:after="120" w:line="240" w:lineRule="auto"/>
        <w:rPr>
          <w:b/>
          <w:color w:val="000000"/>
          <w:sz w:val="24"/>
          <w:szCs w:val="24"/>
        </w:rPr>
      </w:pPr>
    </w:p>
    <w:sectPr w:rsidR="000A7EEF" w:rsidSect="00CD4C43">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213D2" w14:textId="77777777" w:rsidR="007F6A3C" w:rsidRDefault="007F6A3C" w:rsidP="00E437C6">
      <w:pPr>
        <w:spacing w:after="0" w:line="240" w:lineRule="auto"/>
      </w:pPr>
      <w:r>
        <w:separator/>
      </w:r>
    </w:p>
  </w:endnote>
  <w:endnote w:type="continuationSeparator" w:id="0">
    <w:p w14:paraId="67A1F71B" w14:textId="77777777" w:rsidR="007F6A3C" w:rsidRDefault="007F6A3C" w:rsidP="00E43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C75F764-F6C7-422E-9B3B-21131BC1E643}"/>
  </w:font>
  <w:font w:name="Calibri">
    <w:panose1 w:val="020F0502020204030204"/>
    <w:charset w:val="00"/>
    <w:family w:val="swiss"/>
    <w:pitch w:val="variable"/>
    <w:sig w:usb0="E4002EFF" w:usb1="C200247B" w:usb2="00000009" w:usb3="00000000" w:csb0="000001FF" w:csb1="00000000"/>
    <w:embedRegular r:id="rId2" w:fontKey="{E36C45FB-BB41-485F-BA42-13A077876F71}"/>
    <w:embedBold r:id="rId3" w:fontKey="{87D77466-898A-43C0-8C18-1C6FAD693D2B}"/>
    <w:embedItalic r:id="rId4" w:fontKey="{6745372B-2988-4F7B-9AE8-A07466B8FC3F}"/>
    <w:embedBoldItalic r:id="rId5" w:fontKey="{6CF005D0-BBD7-42BD-A8FB-93D51CC44BDD}"/>
  </w:font>
  <w:font w:name="Candara">
    <w:panose1 w:val="020E0502030303020204"/>
    <w:charset w:val="00"/>
    <w:family w:val="swiss"/>
    <w:pitch w:val="variable"/>
    <w:sig w:usb0="A00002EF" w:usb1="4000A44B" w:usb2="00000000" w:usb3="00000000" w:csb0="0000019F" w:csb1="00000000"/>
    <w:embedRegular r:id="rId6" w:fontKey="{1203523A-03B6-40AE-823C-DB41F61C789A}"/>
    <w:embedBold r:id="rId7" w:fontKey="{7BC4B78C-647F-4858-A09D-0E020DAF14AA}"/>
  </w:font>
  <w:font w:name="Georgia">
    <w:panose1 w:val="02040502050405020303"/>
    <w:charset w:val="00"/>
    <w:family w:val="roman"/>
    <w:pitch w:val="variable"/>
    <w:sig w:usb0="00000287" w:usb1="00000000" w:usb2="00000000" w:usb3="00000000" w:csb0="0000009F" w:csb1="00000000"/>
    <w:embedRegular r:id="rId8" w:fontKey="{59DBB860-A07D-4F2E-AF8C-A62E43324C9B}"/>
    <w:embedItalic r:id="rId9" w:fontKey="{6B07A084-64E7-4E05-A886-4F690A2998A9}"/>
  </w:font>
  <w:font w:name="Calibri Light">
    <w:panose1 w:val="020F0302020204030204"/>
    <w:charset w:val="00"/>
    <w:family w:val="swiss"/>
    <w:pitch w:val="variable"/>
    <w:sig w:usb0="E4002EFF" w:usb1="C200247B" w:usb2="00000009" w:usb3="00000000" w:csb0="000001FF" w:csb1="00000000"/>
    <w:embedRegular r:id="rId10" w:fontKey="{0DB31185-B3B7-4572-917D-A8F2845256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696898"/>
      <w:docPartObj>
        <w:docPartGallery w:val="Page Numbers (Bottom of Page)"/>
        <w:docPartUnique/>
      </w:docPartObj>
    </w:sdtPr>
    <w:sdtEndPr>
      <w:rPr>
        <w:noProof/>
      </w:rPr>
    </w:sdtEndPr>
    <w:sdtContent>
      <w:p w14:paraId="15CC5DC9" w14:textId="2C6BF837" w:rsidR="00E437C6" w:rsidRDefault="00E437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E7E083" w14:textId="77777777" w:rsidR="00E437C6" w:rsidRDefault="00E43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250AC" w14:textId="77777777" w:rsidR="007F6A3C" w:rsidRDefault="007F6A3C" w:rsidP="00E437C6">
      <w:pPr>
        <w:spacing w:after="0" w:line="240" w:lineRule="auto"/>
      </w:pPr>
      <w:r>
        <w:separator/>
      </w:r>
    </w:p>
  </w:footnote>
  <w:footnote w:type="continuationSeparator" w:id="0">
    <w:p w14:paraId="3DF12883" w14:textId="77777777" w:rsidR="007F6A3C" w:rsidRDefault="007F6A3C" w:rsidP="00E43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CB5DF1"/>
    <w:multiLevelType w:val="hybridMultilevel"/>
    <w:tmpl w:val="87D8D938"/>
    <w:lvl w:ilvl="0" w:tplc="63DE9FF2">
      <w:start w:val="1"/>
      <w:numFmt w:val="decimal"/>
      <w:lvlText w:val="%1."/>
      <w:lvlJc w:val="left"/>
      <w:pPr>
        <w:ind w:left="720" w:hanging="360"/>
      </w:pPr>
      <w:rPr>
        <w:rFonts w:cs="Times New Roman" w:hint="default"/>
        <w:color w:val="auto"/>
        <w:sz w:val="22"/>
        <w:szCs w:val="22"/>
      </w:rPr>
    </w:lvl>
    <w:lvl w:ilvl="1" w:tplc="F44EFDDC">
      <w:start w:val="1"/>
      <w:numFmt w:val="decimal"/>
      <w:lvlText w:val="%2."/>
      <w:lvlJc w:val="left"/>
      <w:pPr>
        <w:ind w:left="1845" w:hanging="495"/>
      </w:pPr>
      <w:rPr>
        <w:rFonts w:cs="Times New Roman" w:hint="default"/>
        <w:b w:val="0"/>
        <w:bCs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CFA4532">
      <w:numFmt w:val="bullet"/>
      <w:lvlText w:val=""/>
      <w:lvlJc w:val="left"/>
      <w:pPr>
        <w:ind w:left="3600" w:hanging="360"/>
      </w:pPr>
      <w:rPr>
        <w:rFonts w:ascii="Symbol" w:eastAsiaTheme="minorEastAsia" w:hAnsi="Symbol" w:cstheme="minorBidi"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44FA764B"/>
    <w:multiLevelType w:val="hybridMultilevel"/>
    <w:tmpl w:val="DB1C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AE5A59"/>
    <w:multiLevelType w:val="multilevel"/>
    <w:tmpl w:val="BD1C6162"/>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845" w:hanging="495"/>
      </w:pPr>
      <w:rPr>
        <w:rFonts w:ascii="Arial" w:eastAsia="Arial" w:hAnsi="Arial" w:cs="Arial"/>
        <w:b/>
      </w:rPr>
    </w:lvl>
    <w:lvl w:ilvl="2">
      <w:start w:val="1"/>
      <w:numFmt w:val="lowerRoman"/>
      <w:lvlText w:val="%3."/>
      <w:lvlJc w:val="right"/>
      <w:pPr>
        <w:ind w:left="2160" w:hanging="180"/>
      </w:pPr>
    </w:lvl>
    <w:lvl w:ilvl="3">
      <w:start w:val="1"/>
      <w:numFmt w:val="decimal"/>
      <w:lvlText w:val="%4."/>
      <w:lvlJc w:val="left"/>
      <w:pPr>
        <w:ind w:left="2880" w:hanging="360"/>
      </w:pPr>
    </w:lvl>
    <w:lvl w:ilvl="4">
      <w:numFmt w:val="lowerLetter"/>
      <w:lvlText w:val="%5."/>
      <w:lvlJc w:val="left"/>
      <w:pPr>
        <w:ind w:left="3600" w:hanging="360"/>
      </w:pPr>
      <w:rPr>
        <w:rFonts w:ascii="Noto Sans Symbols" w:eastAsia="Noto Sans Symbols" w:hAnsi="Noto Sans Symbols" w:cs="Noto Sans Symbol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6532532">
    <w:abstractNumId w:val="2"/>
  </w:num>
  <w:num w:numId="2" w16cid:durableId="610936872">
    <w:abstractNumId w:val="1"/>
  </w:num>
  <w:num w:numId="3" w16cid:durableId="1752198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EF"/>
    <w:rsid w:val="00061200"/>
    <w:rsid w:val="000A7EEF"/>
    <w:rsid w:val="000E09AA"/>
    <w:rsid w:val="00190E68"/>
    <w:rsid w:val="001A228E"/>
    <w:rsid w:val="001C1583"/>
    <w:rsid w:val="00241A7E"/>
    <w:rsid w:val="002545AD"/>
    <w:rsid w:val="00296CB9"/>
    <w:rsid w:val="002A2DFB"/>
    <w:rsid w:val="002E6395"/>
    <w:rsid w:val="00317811"/>
    <w:rsid w:val="00330412"/>
    <w:rsid w:val="003626DF"/>
    <w:rsid w:val="00372AB9"/>
    <w:rsid w:val="00393010"/>
    <w:rsid w:val="003A0680"/>
    <w:rsid w:val="003D1D31"/>
    <w:rsid w:val="0042459B"/>
    <w:rsid w:val="004A428B"/>
    <w:rsid w:val="004A4851"/>
    <w:rsid w:val="004B5C14"/>
    <w:rsid w:val="004E1E04"/>
    <w:rsid w:val="00502BF5"/>
    <w:rsid w:val="005561EC"/>
    <w:rsid w:val="00587CA3"/>
    <w:rsid w:val="00607F6B"/>
    <w:rsid w:val="00696EDB"/>
    <w:rsid w:val="00707C80"/>
    <w:rsid w:val="007A06AC"/>
    <w:rsid w:val="007E555D"/>
    <w:rsid w:val="007F6A3C"/>
    <w:rsid w:val="00803BD0"/>
    <w:rsid w:val="009109BB"/>
    <w:rsid w:val="00932833"/>
    <w:rsid w:val="00961A87"/>
    <w:rsid w:val="00985A5D"/>
    <w:rsid w:val="0099571E"/>
    <w:rsid w:val="009C12EC"/>
    <w:rsid w:val="009E6BF9"/>
    <w:rsid w:val="00A1205C"/>
    <w:rsid w:val="00A85C6A"/>
    <w:rsid w:val="00A96639"/>
    <w:rsid w:val="00AB64A4"/>
    <w:rsid w:val="00AD7893"/>
    <w:rsid w:val="00AF72EC"/>
    <w:rsid w:val="00BE5E49"/>
    <w:rsid w:val="00C5430E"/>
    <w:rsid w:val="00C5609B"/>
    <w:rsid w:val="00C72D33"/>
    <w:rsid w:val="00CA0136"/>
    <w:rsid w:val="00CD4C43"/>
    <w:rsid w:val="00CD6EE3"/>
    <w:rsid w:val="00D259E9"/>
    <w:rsid w:val="00D400B2"/>
    <w:rsid w:val="00D661AE"/>
    <w:rsid w:val="00DB3EAA"/>
    <w:rsid w:val="00E25BA4"/>
    <w:rsid w:val="00E437C6"/>
    <w:rsid w:val="00EE5063"/>
    <w:rsid w:val="00F47567"/>
    <w:rsid w:val="00F55695"/>
    <w:rsid w:val="00F91E41"/>
    <w:rsid w:val="00FC5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A4F04"/>
  <w15:docId w15:val="{2513299A-0C59-4A28-A723-C6212F941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86C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A715D2"/>
    <w:pPr>
      <w:spacing w:before="240" w:after="240" w:line="276" w:lineRule="auto"/>
    </w:pPr>
    <w:rPr>
      <w:rFonts w:ascii="Candara" w:eastAsiaTheme="minorEastAsia" w:hAnsi="Candara"/>
      <w:sz w:val="24"/>
      <w:lang w:bidi="en-US"/>
    </w:rPr>
  </w:style>
  <w:style w:type="character" w:styleId="Hyperlink">
    <w:name w:val="Hyperlink"/>
    <w:basedOn w:val="DefaultParagraphFont"/>
    <w:rsid w:val="00A715D2"/>
    <w:rPr>
      <w:rFonts w:ascii="Candara" w:hAnsi="Candara"/>
      <w:color w:val="0000FF"/>
      <w:sz w:val="24"/>
      <w:u w:val="single"/>
    </w:rPr>
  </w:style>
  <w:style w:type="character" w:customStyle="1" w:styleId="ListParagraphChar">
    <w:name w:val="List Paragraph Char"/>
    <w:basedOn w:val="DefaultParagraphFont"/>
    <w:link w:val="ListParagraph"/>
    <w:uiPriority w:val="99"/>
    <w:locked/>
    <w:rsid w:val="00A715D2"/>
    <w:rPr>
      <w:rFonts w:ascii="Candara" w:eastAsiaTheme="minorEastAsia" w:hAnsi="Candara"/>
      <w:sz w:val="24"/>
      <w:lang w:bidi="en-US"/>
    </w:rPr>
  </w:style>
  <w:style w:type="table" w:styleId="TableGrid">
    <w:name w:val="Table Grid"/>
    <w:basedOn w:val="TableNormal"/>
    <w:uiPriority w:val="39"/>
    <w:rsid w:val="00284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589B"/>
    <w:rPr>
      <w:color w:val="605E5C"/>
      <w:shd w:val="clear" w:color="auto" w:fill="E1DFDD"/>
    </w:rPr>
  </w:style>
  <w:style w:type="character" w:styleId="Strong">
    <w:name w:val="Strong"/>
    <w:basedOn w:val="DefaultParagraphFont"/>
    <w:uiPriority w:val="22"/>
    <w:qFormat/>
    <w:rsid w:val="008D4A24"/>
    <w:rPr>
      <w:b/>
      <w:bCs/>
    </w:rPr>
  </w:style>
  <w:style w:type="character" w:customStyle="1" w:styleId="mgl-sm">
    <w:name w:val="mgl-sm"/>
    <w:basedOn w:val="DefaultParagraphFont"/>
    <w:rsid w:val="00B24039"/>
  </w:style>
  <w:style w:type="character" w:customStyle="1" w:styleId="Heading1Char">
    <w:name w:val="Heading 1 Char"/>
    <w:basedOn w:val="DefaultParagraphFont"/>
    <w:link w:val="Heading1"/>
    <w:uiPriority w:val="9"/>
    <w:rsid w:val="00486C92"/>
    <w:rPr>
      <w:rFonts w:ascii="Times New Roman" w:eastAsia="Times New Roman" w:hAnsi="Times New Roman" w:cs="Times New Roman"/>
      <w:b/>
      <w:bCs/>
      <w:kern w:val="36"/>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43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7C6"/>
  </w:style>
  <w:style w:type="paragraph" w:styleId="Footer">
    <w:name w:val="footer"/>
    <w:basedOn w:val="Normal"/>
    <w:link w:val="FooterChar"/>
    <w:uiPriority w:val="99"/>
    <w:unhideWhenUsed/>
    <w:rsid w:val="00E43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mjacobson59464@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THR8cSVcPoRqdmB6habbKoLZDA==">CgMxLjA4AGopChRzdWdnZXN0LnVwdnJrenZwNTJ0chIRSm9uYXRoYW4gQnJhZHNoYXdyITFfYlA5WS1xZExYRkpnZEhsTml3WG5POVBrSWdLcHdFcg==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8</Pages>
  <Words>2410</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Harma</dc:creator>
  <cp:lastModifiedBy>Kirsten Harma</cp:lastModifiedBy>
  <cp:revision>20</cp:revision>
  <dcterms:created xsi:type="dcterms:W3CDTF">2024-07-16T18:21:00Z</dcterms:created>
  <dcterms:modified xsi:type="dcterms:W3CDTF">2024-09-06T15:41:00Z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0x010100F7CD32ABA21CA54181209B27702EA9FF</vt:lpwstr>
  </property>
</Properties>
</file>