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68A16" w14:textId="77777777" w:rsidR="009E5CE6" w:rsidRDefault="009E5CE6" w:rsidP="00B1172C">
      <w:r>
        <w:rPr>
          <w:noProof/>
        </w:rPr>
        <w:drawing>
          <wp:inline distT="0" distB="0" distL="0" distR="0" wp14:anchorId="28748180" wp14:editId="1898CE6A">
            <wp:extent cx="5943600" cy="2640965"/>
            <wp:effectExtent l="19050" t="19050" r="19050" b="260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imming-salmon.jpg"/>
                    <pic:cNvPicPr/>
                  </pic:nvPicPr>
                  <pic:blipFill>
                    <a:blip r:embed="rId8">
                      <a:extLst>
                        <a:ext uri="{28A0092B-C50C-407E-A947-70E740481C1C}">
                          <a14:useLocalDpi xmlns:a14="http://schemas.microsoft.com/office/drawing/2010/main" val="0"/>
                        </a:ext>
                      </a:extLst>
                    </a:blip>
                    <a:stretch>
                      <a:fillRect/>
                    </a:stretch>
                  </pic:blipFill>
                  <pic:spPr>
                    <a:xfrm>
                      <a:off x="0" y="0"/>
                      <a:ext cx="5943600" cy="2640965"/>
                    </a:xfrm>
                    <a:prstGeom prst="rect">
                      <a:avLst/>
                    </a:prstGeom>
                    <a:ln>
                      <a:solidFill>
                        <a:schemeClr val="tx2"/>
                      </a:solidFill>
                    </a:ln>
                  </pic:spPr>
                </pic:pic>
              </a:graphicData>
            </a:graphic>
          </wp:inline>
        </w:drawing>
      </w:r>
    </w:p>
    <w:p w14:paraId="4AEC4EB9" w14:textId="77777777" w:rsidR="009E5CE6" w:rsidRPr="009E5CE6" w:rsidRDefault="009E5CE6" w:rsidP="009E5CE6">
      <w:pPr>
        <w:jc w:val="center"/>
        <w:rPr>
          <w:sz w:val="36"/>
        </w:rPr>
      </w:pPr>
      <w:r w:rsidRPr="009E5CE6">
        <w:rPr>
          <w:sz w:val="36"/>
        </w:rPr>
        <w:t>Chehalis Basin Lead Entity</w:t>
      </w:r>
    </w:p>
    <w:p w14:paraId="6694FC27" w14:textId="03813463" w:rsidR="009E5CE6" w:rsidRPr="00EB66CB" w:rsidRDefault="00EB66CB" w:rsidP="00EB66CB">
      <w:pPr>
        <w:jc w:val="center"/>
        <w:rPr>
          <w:sz w:val="28"/>
        </w:rPr>
      </w:pPr>
      <w:r>
        <w:rPr>
          <w:sz w:val="24"/>
        </w:rPr>
        <w:t>Section 9</w:t>
      </w:r>
      <w:r>
        <w:rPr>
          <w:sz w:val="28"/>
        </w:rPr>
        <w:br/>
      </w:r>
      <w:r w:rsidR="009A7408">
        <w:rPr>
          <w:sz w:val="28"/>
        </w:rPr>
        <w:t>Implementing the Strategy through the Salmon Recovery Grant Program</w:t>
      </w:r>
      <w:r>
        <w:rPr>
          <w:sz w:val="24"/>
        </w:rPr>
        <w:br/>
        <w:t xml:space="preserve"> </w:t>
      </w:r>
      <w:r w:rsidR="00B84F95">
        <w:rPr>
          <w:sz w:val="24"/>
        </w:rPr>
        <w:t>December</w:t>
      </w:r>
      <w:r w:rsidR="009E5CE6" w:rsidRPr="009E5CE6">
        <w:rPr>
          <w:sz w:val="24"/>
        </w:rPr>
        <w:t xml:space="preserve"> 20</w:t>
      </w:r>
      <w:r w:rsidR="00151F50">
        <w:rPr>
          <w:sz w:val="24"/>
        </w:rPr>
        <w:t>2</w:t>
      </w:r>
      <w:r w:rsidR="005B4FDC">
        <w:rPr>
          <w:sz w:val="24"/>
        </w:rPr>
        <w:t>3</w:t>
      </w:r>
      <w:r w:rsidR="009A7408">
        <w:rPr>
          <w:sz w:val="24"/>
        </w:rPr>
        <w:t xml:space="preserve"> </w:t>
      </w:r>
      <w:r w:rsidR="00D1346E">
        <w:rPr>
          <w:sz w:val="24"/>
        </w:rPr>
        <w:t>update</w:t>
      </w:r>
    </w:p>
    <w:p w14:paraId="7C9A420D" w14:textId="77777777" w:rsidR="009E5CE6" w:rsidRDefault="009E5CE6" w:rsidP="009E5CE6">
      <w:pPr>
        <w:pStyle w:val="Heading1"/>
      </w:pPr>
      <w:r>
        <w:t>Overview</w:t>
      </w:r>
    </w:p>
    <w:p w14:paraId="44E4DD6A" w14:textId="2AEBB627" w:rsidR="009E5CE6" w:rsidRDefault="009E5CE6">
      <w:r>
        <w:t xml:space="preserve">The Salmon Recovery Funding Board </w:t>
      </w:r>
      <w:r w:rsidR="001F5965">
        <w:t xml:space="preserve">(SRFB) </w:t>
      </w:r>
      <w:r>
        <w:t xml:space="preserve">supports funding for projects that implement local salmon recovery </w:t>
      </w:r>
      <w:r w:rsidR="001F5965">
        <w:t>goals</w:t>
      </w:r>
      <w:r>
        <w:t xml:space="preserve"> and which are technically sound and locally supported. The </w:t>
      </w:r>
      <w:r w:rsidR="001F5965">
        <w:t>SRFB</w:t>
      </w:r>
      <w:r>
        <w:t xml:space="preserve"> relies on community groups working at the watershed scale to come up with project ideas to submit for funding each year.  For projects in the area that drains to the Chehalis River and Grays Harbor, this work is undertaken by the Chehalis Basin Lead Entity.  This document describes the work of the Chehalis Basin Lead Entity</w:t>
      </w:r>
      <w:r w:rsidR="00C758FD">
        <w:t xml:space="preserve"> and serves as a guide for those working to help advance salmon recovery in the watershed</w:t>
      </w:r>
      <w:r>
        <w:t xml:space="preserve">.  </w:t>
      </w:r>
      <w:r w:rsidR="003F2833">
        <w:t xml:space="preserve">More information about the </w:t>
      </w:r>
      <w:r w:rsidR="00C758FD">
        <w:t>Chehalis Basin L</w:t>
      </w:r>
      <w:r w:rsidR="003F2833">
        <w:t xml:space="preserve">ead </w:t>
      </w:r>
      <w:r w:rsidR="00C758FD">
        <w:t>E</w:t>
      </w:r>
      <w:r w:rsidR="003F2833">
        <w:t xml:space="preserve">ntity program can be found on the website </w:t>
      </w:r>
      <w:hyperlink r:id="rId9" w:history="1">
        <w:r w:rsidR="003F2833" w:rsidRPr="00C71838">
          <w:rPr>
            <w:rStyle w:val="Hyperlink"/>
          </w:rPr>
          <w:t>www.chehalisleadentity.org</w:t>
        </w:r>
      </w:hyperlink>
      <w:r w:rsidR="003F2833">
        <w:t xml:space="preserve">. </w:t>
      </w:r>
    </w:p>
    <w:p w14:paraId="1B0F0C8B" w14:textId="77777777" w:rsidR="009E5CE6" w:rsidRDefault="003F2833" w:rsidP="003F2833">
      <w:pPr>
        <w:jc w:val="center"/>
      </w:pPr>
      <w:r>
        <w:t>** ** **</w:t>
      </w:r>
    </w:p>
    <w:p w14:paraId="2B60EC97" w14:textId="5BE5CE4B" w:rsidR="009E5CE6" w:rsidRDefault="009E5CE6" w:rsidP="008D4165">
      <w:pPr>
        <w:pStyle w:val="Heading1"/>
      </w:pPr>
      <w:r>
        <w:t xml:space="preserve">A </w:t>
      </w:r>
      <w:r w:rsidR="00C758FD">
        <w:t>Guide to Salmon Recovery</w:t>
      </w:r>
    </w:p>
    <w:p w14:paraId="40612A42" w14:textId="2DC84164" w:rsidR="008758BA" w:rsidRDefault="00B0705A">
      <w:r w:rsidRPr="00B0705A">
        <w:t>Salmon require healthy and resilient watersheds with diverse habitats to support the freshwater phase of their life cycle. Human modifications to both rivers and land put stress on the species that have adapted to these environments. Although salmon populations in the Chehalis watershed are far healthier than many places in Washington State, their habitats have been degraded over the past century by human modifications to both rivers and land. They were heavily impacted by modifications during the 20</w:t>
      </w:r>
      <w:r w:rsidRPr="00B0705A">
        <w:rPr>
          <w:vertAlign w:val="superscript"/>
        </w:rPr>
        <w:t>th</w:t>
      </w:r>
      <w:r w:rsidRPr="00B0705A">
        <w:t xml:space="preserve"> century including actions that splash dammed rivers, harvested trees to the stream bank, “cleaned”’ streams of fallen timber and log jams, and built roads across unstable hillslopes. Today, land use practices have improved under state and federal regulations, but the legacy impacts to salmon habitat remain. In addition, continued impacts to watershed </w:t>
      </w:r>
      <w:r w:rsidRPr="00B0705A">
        <w:lastRenderedPageBreak/>
        <w:t>health occur in agricultural and rural residential areas due to the lack of native riparian trees, spread of invasive plants, and stream fragmentation from road systems. Stresses on these systems will continue to increase because of human demand on the land and of the rivers as well as by climate-induced changes.</w:t>
      </w:r>
      <w:r>
        <w:rPr>
          <w:sz w:val="24"/>
          <w:szCs w:val="24"/>
        </w:rPr>
        <w:t xml:space="preserve"> </w:t>
      </w:r>
      <w:r w:rsidR="009E5CE6" w:rsidRPr="00B0705A">
        <w:t>Given the complexity</w:t>
      </w:r>
      <w:r w:rsidRPr="00B0705A">
        <w:t xml:space="preserve"> of these stressors, s</w:t>
      </w:r>
      <w:r w:rsidR="009E5CE6" w:rsidRPr="00B0705A">
        <w:t xml:space="preserve">trategic planning is needed to figure out what </w:t>
      </w:r>
      <w:r w:rsidRPr="00B0705A">
        <w:t xml:space="preserve">restoration and protection actions </w:t>
      </w:r>
      <w:r w:rsidR="009E5CE6" w:rsidRPr="00B0705A">
        <w:t>to focus on in order to best recover wild salmon stocks.</w:t>
      </w:r>
      <w:r w:rsidR="009E5CE6">
        <w:t xml:space="preserve"> </w:t>
      </w:r>
    </w:p>
    <w:p w14:paraId="236D52A6" w14:textId="738A042E" w:rsidR="004F397E" w:rsidRDefault="009E5CE6">
      <w:r>
        <w:t>In 2011, the Chehalis</w:t>
      </w:r>
      <w:r w:rsidR="000F423C">
        <w:t xml:space="preserve"> Basin </w:t>
      </w:r>
      <w:r>
        <w:t xml:space="preserve">Lead Entity released a strategy that includes seven priority </w:t>
      </w:r>
      <w:r w:rsidR="000F423C">
        <w:t>goals</w:t>
      </w:r>
      <w:r>
        <w:t xml:space="preserve"> for recovering salmon.</w:t>
      </w:r>
      <w:r w:rsidR="000F423C">
        <w:t xml:space="preserve"> </w:t>
      </w:r>
      <w:r w:rsidR="004F397E">
        <w:t>The “Chehalis Basin Salmon Habitat Restoration and Preservation Strategy for WRIA 22 and 23”  identifies and prioritizes actions that protect and restore habitat for salmonids that occur in the freshwater and estuarine environments.</w:t>
      </w:r>
    </w:p>
    <w:p w14:paraId="6A9EF1CD" w14:textId="10CF3F71" w:rsidR="009E5CE6" w:rsidRDefault="00C758FD">
      <w:r>
        <w:t>Organizations and agencies with the capacity and interest in developing and implementing restoration and protection projects</w:t>
      </w:r>
      <w:r w:rsidR="000F423C">
        <w:t xml:space="preserve"> </w:t>
      </w:r>
      <w:r>
        <w:t xml:space="preserve">(aka, project </w:t>
      </w:r>
      <w:r w:rsidR="000F423C">
        <w:t>sponsors</w:t>
      </w:r>
      <w:r>
        <w:t>)</w:t>
      </w:r>
      <w:r w:rsidR="000F423C">
        <w:t xml:space="preserve"> are encouraged to help meet these goals.</w:t>
      </w:r>
    </w:p>
    <w:p w14:paraId="6EAF3EC7" w14:textId="77777777" w:rsidR="000F423C" w:rsidRPr="000F423C" w:rsidRDefault="000F423C" w:rsidP="000F423C">
      <w:pPr>
        <w:numPr>
          <w:ilvl w:val="0"/>
          <w:numId w:val="1"/>
        </w:numPr>
        <w:spacing w:before="100" w:beforeAutospacing="1" w:after="120" w:line="240" w:lineRule="auto"/>
        <w:rPr>
          <w:rFonts w:eastAsia="Times New Roman" w:cs="Times New Roman"/>
          <w:szCs w:val="24"/>
        </w:rPr>
      </w:pPr>
      <w:r w:rsidRPr="000F423C">
        <w:rPr>
          <w:rFonts w:eastAsia="Times New Roman" w:cs="Times New Roman"/>
          <w:b/>
          <w:bCs/>
          <w:szCs w:val="24"/>
        </w:rPr>
        <w:t>Attain a Healthy and Diverse Population of Wild Salmonids</w:t>
      </w:r>
      <w:r>
        <w:rPr>
          <w:rFonts w:eastAsia="Times New Roman" w:cs="Times New Roman"/>
          <w:b/>
          <w:bCs/>
          <w:szCs w:val="24"/>
        </w:rPr>
        <w:t>.</w:t>
      </w:r>
      <w:r w:rsidRPr="000F423C">
        <w:rPr>
          <w:rFonts w:eastAsia="Times New Roman" w:cs="Times New Roman"/>
          <w:szCs w:val="24"/>
        </w:rPr>
        <w:t xml:space="preserve"> Diversity can only be maintained if all species of salmon in the Chehalis survive and thrive. This means we need to support the species most likely to go extinct without our help (wild salmon stocks that are listed as “depressed”, “threatened” or “endangered”).</w:t>
      </w:r>
    </w:p>
    <w:p w14:paraId="54085B6B" w14:textId="77777777" w:rsidR="000F423C" w:rsidRPr="000F423C" w:rsidRDefault="000F423C" w:rsidP="000F423C">
      <w:pPr>
        <w:numPr>
          <w:ilvl w:val="0"/>
          <w:numId w:val="1"/>
        </w:numPr>
        <w:spacing w:before="100" w:beforeAutospacing="1" w:after="120" w:line="240" w:lineRule="auto"/>
        <w:rPr>
          <w:rFonts w:eastAsia="Times New Roman" w:cs="Times New Roman"/>
          <w:szCs w:val="24"/>
        </w:rPr>
      </w:pPr>
      <w:r w:rsidRPr="000F423C">
        <w:rPr>
          <w:rFonts w:eastAsia="Times New Roman" w:cs="Times New Roman"/>
          <w:b/>
          <w:bCs/>
          <w:szCs w:val="24"/>
        </w:rPr>
        <w:t>Restore, Enhance, and Protect the Grays Harbor Estuary</w:t>
      </w:r>
      <w:r>
        <w:rPr>
          <w:rFonts w:eastAsia="Times New Roman" w:cs="Times New Roman"/>
          <w:b/>
          <w:bCs/>
          <w:szCs w:val="24"/>
        </w:rPr>
        <w:t>.</w:t>
      </w:r>
      <w:r w:rsidRPr="000F423C">
        <w:rPr>
          <w:rFonts w:eastAsia="Times New Roman" w:cs="Times New Roman"/>
          <w:szCs w:val="24"/>
        </w:rPr>
        <w:t xml:space="preserve"> The Chehalis River flows into the Grays Harbor estuary, a saline bay that is rearing habitat for many types of wild salmonids. Maintaining this “salmon nursery” will take addressing the loss of shoreline habitat and degraded water quality in Grays Harbor.</w:t>
      </w:r>
    </w:p>
    <w:p w14:paraId="5FA7ECEA" w14:textId="77777777" w:rsidR="000F423C" w:rsidRPr="000F423C" w:rsidRDefault="000F423C" w:rsidP="000F423C">
      <w:pPr>
        <w:numPr>
          <w:ilvl w:val="0"/>
          <w:numId w:val="1"/>
        </w:numPr>
        <w:spacing w:before="100" w:beforeAutospacing="1" w:after="120" w:line="240" w:lineRule="auto"/>
        <w:rPr>
          <w:rFonts w:eastAsia="Times New Roman" w:cs="Times New Roman"/>
          <w:szCs w:val="24"/>
        </w:rPr>
      </w:pPr>
      <w:r w:rsidRPr="000F423C">
        <w:rPr>
          <w:rFonts w:eastAsia="Times New Roman" w:cs="Times New Roman"/>
          <w:b/>
          <w:bCs/>
          <w:szCs w:val="24"/>
        </w:rPr>
        <w:t>Restore and Preserve Properly Functioning Riparian Areas</w:t>
      </w:r>
      <w:r>
        <w:rPr>
          <w:rFonts w:eastAsia="Times New Roman" w:cs="Times New Roman"/>
          <w:b/>
          <w:bCs/>
          <w:szCs w:val="24"/>
        </w:rPr>
        <w:t>.</w:t>
      </w:r>
      <w:r w:rsidRPr="000F423C">
        <w:rPr>
          <w:rFonts w:eastAsia="Times New Roman" w:cs="Times New Roman"/>
          <w:szCs w:val="24"/>
        </w:rPr>
        <w:t xml:space="preserve"> Riparian areas- the zone between land and water- are critical for salmon survival. Restoring and preserving these area starts with assisting </w:t>
      </w:r>
      <w:r w:rsidRPr="009B4405">
        <w:rPr>
          <w:rFonts w:eastAsia="Times New Roman" w:cs="Times New Roman"/>
          <w:szCs w:val="24"/>
        </w:rPr>
        <w:t>landowners</w:t>
      </w:r>
      <w:r w:rsidRPr="000F423C">
        <w:rPr>
          <w:rFonts w:eastAsia="Times New Roman" w:cs="Times New Roman"/>
          <w:szCs w:val="24"/>
        </w:rPr>
        <w:t xml:space="preserve"> to reduce the impacts of their livestock, and assisting forestry operators to address the legacy of poor forestry practices around creeks.</w:t>
      </w:r>
    </w:p>
    <w:p w14:paraId="4838AD11" w14:textId="77777777" w:rsidR="000F423C" w:rsidRPr="000F423C" w:rsidRDefault="000F423C" w:rsidP="000F423C">
      <w:pPr>
        <w:numPr>
          <w:ilvl w:val="0"/>
          <w:numId w:val="1"/>
        </w:numPr>
        <w:spacing w:before="100" w:beforeAutospacing="1" w:after="120" w:line="240" w:lineRule="auto"/>
        <w:rPr>
          <w:rFonts w:eastAsia="Times New Roman" w:cs="Times New Roman"/>
          <w:szCs w:val="24"/>
        </w:rPr>
      </w:pPr>
      <w:r w:rsidRPr="000F423C">
        <w:rPr>
          <w:rFonts w:eastAsia="Times New Roman" w:cs="Times New Roman"/>
          <w:b/>
          <w:bCs/>
          <w:szCs w:val="24"/>
        </w:rPr>
        <w:t>Restore Habitat Access</w:t>
      </w:r>
      <w:r>
        <w:rPr>
          <w:rFonts w:eastAsia="Times New Roman" w:cs="Times New Roman"/>
          <w:b/>
          <w:bCs/>
          <w:szCs w:val="24"/>
        </w:rPr>
        <w:t>.</w:t>
      </w:r>
      <w:r w:rsidRPr="000F423C">
        <w:rPr>
          <w:rFonts w:eastAsia="Times New Roman" w:cs="Times New Roman"/>
          <w:szCs w:val="24"/>
        </w:rPr>
        <w:t xml:space="preserve"> Undersized culverts on public and private lands create a barrier to salmonids attempting to migrate between to spawning grounds and the sea. There are over 2,700 documented barrier culverts in the Chehalis. Replacing dysfunctional culverts in order to allow salmon passage is a high priority throughout the Chehalis Watershed.</w:t>
      </w:r>
    </w:p>
    <w:p w14:paraId="415439C5" w14:textId="77777777" w:rsidR="000F423C" w:rsidRPr="000F423C" w:rsidRDefault="000F423C" w:rsidP="000F423C">
      <w:pPr>
        <w:numPr>
          <w:ilvl w:val="0"/>
          <w:numId w:val="1"/>
        </w:numPr>
        <w:spacing w:before="100" w:beforeAutospacing="1" w:after="120" w:line="240" w:lineRule="auto"/>
        <w:rPr>
          <w:rFonts w:eastAsia="Times New Roman" w:cs="Times New Roman"/>
          <w:szCs w:val="24"/>
        </w:rPr>
      </w:pPr>
      <w:r w:rsidRPr="000F423C">
        <w:rPr>
          <w:rFonts w:eastAsia="Times New Roman" w:cs="Times New Roman"/>
          <w:b/>
          <w:bCs/>
          <w:szCs w:val="24"/>
        </w:rPr>
        <w:t>Restore Properly Functioning Hydrology</w:t>
      </w:r>
      <w:r>
        <w:rPr>
          <w:rFonts w:eastAsia="Times New Roman" w:cs="Times New Roman"/>
          <w:b/>
          <w:bCs/>
          <w:szCs w:val="24"/>
        </w:rPr>
        <w:t>.</w:t>
      </w:r>
      <w:r w:rsidRPr="000F423C">
        <w:rPr>
          <w:rFonts w:eastAsia="Times New Roman" w:cs="Times New Roman"/>
          <w:szCs w:val="24"/>
        </w:rPr>
        <w:t xml:space="preserve"> Ditching, filling and armoring streambanks has led to extremes of high flows in the winter and low flows in the summer, as well as downstream flooding and excessive bank erosion. Reversing these alterations to streamflow will help improve wild salmon habitat.</w:t>
      </w:r>
    </w:p>
    <w:p w14:paraId="5739172D" w14:textId="77777777" w:rsidR="000F423C" w:rsidRPr="000F423C" w:rsidRDefault="000F423C" w:rsidP="000F423C">
      <w:pPr>
        <w:numPr>
          <w:ilvl w:val="0"/>
          <w:numId w:val="1"/>
        </w:numPr>
        <w:spacing w:before="100" w:beforeAutospacing="1" w:after="120" w:line="240" w:lineRule="auto"/>
        <w:rPr>
          <w:rFonts w:eastAsia="Times New Roman" w:cs="Times New Roman"/>
          <w:szCs w:val="24"/>
        </w:rPr>
      </w:pPr>
      <w:r w:rsidRPr="000F423C">
        <w:rPr>
          <w:rFonts w:eastAsia="Times New Roman" w:cs="Times New Roman"/>
          <w:b/>
          <w:bCs/>
          <w:szCs w:val="24"/>
        </w:rPr>
        <w:t>Restore Floodplain and Stream Channel Function</w:t>
      </w:r>
      <w:r>
        <w:rPr>
          <w:rFonts w:eastAsia="Times New Roman" w:cs="Times New Roman"/>
          <w:b/>
          <w:bCs/>
          <w:szCs w:val="24"/>
        </w:rPr>
        <w:t>.</w:t>
      </w:r>
      <w:r w:rsidRPr="000F423C">
        <w:rPr>
          <w:rFonts w:eastAsia="Times New Roman" w:cs="Times New Roman"/>
          <w:szCs w:val="24"/>
        </w:rPr>
        <w:t xml:space="preserve"> Floodplains provide fish with habitat for feeding, spawning and rearing, as well as refuge from high velocity flood waters. Levees, dikes, revetments and roads have disconnected valuable floodplains, off-channel habitat, wetlands and sloughs. Projects that restore floodplain function are a major priority in the Chehalis Basin.</w:t>
      </w:r>
    </w:p>
    <w:p w14:paraId="443B06AB" w14:textId="0905B9C2" w:rsidR="000F423C" w:rsidRDefault="000F423C" w:rsidP="000F423C">
      <w:pPr>
        <w:numPr>
          <w:ilvl w:val="0"/>
          <w:numId w:val="1"/>
        </w:numPr>
        <w:spacing w:before="100" w:beforeAutospacing="1" w:after="120" w:line="240" w:lineRule="auto"/>
        <w:rPr>
          <w:rFonts w:eastAsia="Times New Roman" w:cs="Times New Roman"/>
          <w:szCs w:val="24"/>
        </w:rPr>
      </w:pPr>
      <w:r w:rsidRPr="000F423C">
        <w:rPr>
          <w:rFonts w:eastAsia="Times New Roman" w:cs="Times New Roman"/>
          <w:b/>
          <w:bCs/>
          <w:szCs w:val="24"/>
        </w:rPr>
        <w:t>Prioritize Habitat Projects and Activities within Sub-basins That Provide the Highest Benefit to Priority Stocks</w:t>
      </w:r>
      <w:r>
        <w:rPr>
          <w:rFonts w:eastAsia="Times New Roman" w:cs="Times New Roman"/>
          <w:b/>
          <w:bCs/>
          <w:szCs w:val="24"/>
        </w:rPr>
        <w:t>.</w:t>
      </w:r>
      <w:r w:rsidRPr="000F423C">
        <w:rPr>
          <w:rFonts w:eastAsia="Times New Roman" w:cs="Times New Roman"/>
          <w:szCs w:val="24"/>
        </w:rPr>
        <w:t xml:space="preserve"> Since funding is limited, the Lead Entity needs to work to find projects that have the highest potential for yielding the greatest benefit to priority salmon stocks.</w:t>
      </w:r>
    </w:p>
    <w:p w14:paraId="3BB3EF6A" w14:textId="7E8C63DA" w:rsidR="009857A1" w:rsidRPr="009857A1" w:rsidRDefault="009857A1" w:rsidP="009857A1">
      <w:pPr>
        <w:spacing w:before="100" w:beforeAutospacing="1" w:after="120" w:line="240" w:lineRule="auto"/>
        <w:rPr>
          <w:rFonts w:eastAsia="Times New Roman" w:cs="Times New Roman"/>
          <w:szCs w:val="24"/>
        </w:rPr>
      </w:pPr>
      <w:r w:rsidRPr="009857A1">
        <w:rPr>
          <w:rFonts w:eastAsia="Times New Roman" w:cs="Times New Roman"/>
          <w:szCs w:val="24"/>
        </w:rPr>
        <w:lastRenderedPageBreak/>
        <w:t>All projects</w:t>
      </w:r>
      <w:r>
        <w:rPr>
          <w:rFonts w:eastAsia="Times New Roman" w:cs="Times New Roman"/>
          <w:szCs w:val="24"/>
        </w:rPr>
        <w:t xml:space="preserve"> are encouraged to have a community engagement component</w:t>
      </w:r>
      <w:r w:rsidR="00D1346E">
        <w:rPr>
          <w:rFonts w:eastAsia="Times New Roman" w:cs="Times New Roman"/>
          <w:szCs w:val="24"/>
        </w:rPr>
        <w:t>.  Projects should, at minimum, include steps to address community interests and concerns. High quality projects also involve citizens in becoming physically involved in designing, implementing, or monitoring the project, or include project elements to educate the local community about the project’s goals and benefits and how it contributes to salmon recovery in the Chehalis Basin.</w:t>
      </w:r>
    </w:p>
    <w:p w14:paraId="4DFB7922" w14:textId="77777777" w:rsidR="009E5CE6" w:rsidRDefault="009E5CE6" w:rsidP="008D4165">
      <w:pPr>
        <w:pStyle w:val="Heading1"/>
      </w:pPr>
      <w:r>
        <w:t>Project Recruitment</w:t>
      </w:r>
    </w:p>
    <w:p w14:paraId="4362F042" w14:textId="77777777" w:rsidR="00210F11" w:rsidRDefault="00241704">
      <w:r>
        <w:br/>
        <w:t>Developing voluntary restoration and protection projects</w:t>
      </w:r>
      <w:r w:rsidR="003F2833">
        <w:t xml:space="preserve"> on private lands</w:t>
      </w:r>
      <w:r>
        <w:t xml:space="preserve"> is the foundation on which salmon recovery in the Chehalis </w:t>
      </w:r>
      <w:r w:rsidR="003F2833">
        <w:t xml:space="preserve">Basin </w:t>
      </w:r>
      <w:r>
        <w:t xml:space="preserve">is built. Without willing landowners, the rest of this program would be obsolete.  </w:t>
      </w:r>
    </w:p>
    <w:p w14:paraId="45A7E4D3" w14:textId="45B8AD71" w:rsidR="00241704" w:rsidRDefault="00241704">
      <w:r>
        <w:t xml:space="preserve">In the Chehalis Basin, </w:t>
      </w:r>
      <w:r w:rsidR="003F2833" w:rsidRPr="00B84F95">
        <w:rPr>
          <w:b/>
          <w:bCs/>
        </w:rPr>
        <w:t>landowner outreach</w:t>
      </w:r>
      <w:r w:rsidR="003F2833">
        <w:t xml:space="preserve"> and </w:t>
      </w:r>
      <w:r>
        <w:t xml:space="preserve">project development happens through the various groups (cities, counties, tribes, conservation districts, RFEGs, NGOs) who are eligible to sponsor a SRFB project.  Staff at these organizations develop relationships with landowners in the basin and develop project concepts that help meet salmon recovery goals. Staff put together the project applications every year. The Lead Entity accepts </w:t>
      </w:r>
      <w:r w:rsidRPr="00B84F95">
        <w:rPr>
          <w:b/>
          <w:bCs/>
        </w:rPr>
        <w:t xml:space="preserve">Conceptual Project </w:t>
      </w:r>
      <w:r w:rsidR="00B84F95">
        <w:rPr>
          <w:b/>
          <w:bCs/>
        </w:rPr>
        <w:t>F</w:t>
      </w:r>
      <w:r w:rsidRPr="00B84F95">
        <w:rPr>
          <w:b/>
          <w:bCs/>
        </w:rPr>
        <w:t>orms</w:t>
      </w:r>
      <w:r>
        <w:t xml:space="preserve"> all year, and encourages project sponsors to submit a project idea as soon as they come up with it, whether they are ready to implement it or not.</w:t>
      </w:r>
      <w:r w:rsidR="003F2833">
        <w:t xml:space="preserve"> </w:t>
      </w:r>
      <w:r w:rsidR="00B84F95">
        <w:t xml:space="preserve">Further </w:t>
      </w:r>
      <w:r w:rsidR="00B84F95" w:rsidRPr="00B84F95">
        <w:rPr>
          <w:b/>
          <w:bCs/>
        </w:rPr>
        <w:t>project refinement</w:t>
      </w:r>
      <w:r w:rsidR="003F2833">
        <w:t xml:space="preserve"> </w:t>
      </w:r>
      <w:r w:rsidR="00B84F95">
        <w:t xml:space="preserve">occurs </w:t>
      </w:r>
      <w:r w:rsidR="003F2833">
        <w:t>between potential project sponsors, technical experts, and interested citizens happens at meetings of the Lead Entity’s steering body, the Habitat Work Group.</w:t>
      </w:r>
    </w:p>
    <w:p w14:paraId="55024C1E" w14:textId="08A8E22B" w:rsidR="000F423C" w:rsidRDefault="00241704">
      <w:r>
        <w:t>The Lead Entity’s Watershed Coordinat</w:t>
      </w:r>
      <w:r w:rsidR="00CF2F4C">
        <w:t xml:space="preserve">or puts out a </w:t>
      </w:r>
      <w:r w:rsidR="00CF2F4C" w:rsidRPr="00B84F95">
        <w:rPr>
          <w:b/>
          <w:bCs/>
        </w:rPr>
        <w:t>C</w:t>
      </w:r>
      <w:r w:rsidRPr="00B84F95">
        <w:rPr>
          <w:b/>
          <w:bCs/>
        </w:rPr>
        <w:t xml:space="preserve">all for </w:t>
      </w:r>
      <w:r w:rsidR="00CF2F4C" w:rsidRPr="00B84F95">
        <w:rPr>
          <w:b/>
          <w:bCs/>
        </w:rPr>
        <w:t>P</w:t>
      </w:r>
      <w:r w:rsidR="003F2833" w:rsidRPr="00B84F95">
        <w:rPr>
          <w:b/>
          <w:bCs/>
        </w:rPr>
        <w:t>roposals</w:t>
      </w:r>
      <w:r w:rsidR="003F2833">
        <w:t xml:space="preserve"> each year</w:t>
      </w:r>
      <w:r>
        <w:t xml:space="preserve"> once SRFB funding availability is announced. The </w:t>
      </w:r>
      <w:r w:rsidR="00B84F95">
        <w:t>c</w:t>
      </w:r>
      <w:r>
        <w:t xml:space="preserve">all is sent out electronically to all sponsors in the basin who have submitted applications in the past, and is also announced through press releases submitted to local newspapers, and is announced on the Chehalis Basin Lead Entity website. </w:t>
      </w:r>
    </w:p>
    <w:p w14:paraId="542EF017" w14:textId="63078777" w:rsidR="00CF2F4C" w:rsidRDefault="00CF2F4C">
      <w:r>
        <w:t xml:space="preserve">The most effective </w:t>
      </w:r>
      <w:r w:rsidRPr="00B84F95">
        <w:rPr>
          <w:b/>
          <w:bCs/>
        </w:rPr>
        <w:t>project recruitment</w:t>
      </w:r>
      <w:r>
        <w:t xml:space="preserve"> happens through </w:t>
      </w:r>
      <w:r w:rsidR="00B84F95">
        <w:t>one-on-one</w:t>
      </w:r>
      <w:r>
        <w:t xml:space="preserve"> conversations between sponsors and landowners, among sponsors, and between sponsors and the Watershed Coordinator.</w:t>
      </w:r>
      <w:r w:rsidR="00227869">
        <w:t xml:space="preserve"> Habitat Work Group meetings are an important venue where these conversations take place.</w:t>
      </w:r>
    </w:p>
    <w:p w14:paraId="27BD905A" w14:textId="77777777" w:rsidR="00210F11" w:rsidRDefault="003976F5">
      <w:r>
        <w:t xml:space="preserve">The Watershed Coordinator </w:t>
      </w:r>
      <w:r w:rsidR="008758BA">
        <w:t xml:space="preserve">conducts </w:t>
      </w:r>
      <w:r w:rsidR="008758BA" w:rsidRPr="00B84F95">
        <w:rPr>
          <w:b/>
          <w:bCs/>
        </w:rPr>
        <w:t>o</w:t>
      </w:r>
      <w:r w:rsidR="00210F11" w:rsidRPr="00B84F95">
        <w:rPr>
          <w:b/>
          <w:bCs/>
        </w:rPr>
        <w:t>utreach</w:t>
      </w:r>
      <w:r w:rsidR="00210F11">
        <w:t xml:space="preserve"> to recruit more </w:t>
      </w:r>
      <w:r w:rsidR="008758BA">
        <w:t xml:space="preserve">project </w:t>
      </w:r>
      <w:r w:rsidR="00210F11">
        <w:t>sponsors</w:t>
      </w:r>
      <w:r w:rsidR="008758BA">
        <w:t xml:space="preserve"> and partners in implementation</w:t>
      </w:r>
      <w:r>
        <w:t xml:space="preserve"> </w:t>
      </w:r>
      <w:r w:rsidR="008758BA">
        <w:t>on an</w:t>
      </w:r>
      <w:r>
        <w:t xml:space="preserve"> ongoing</w:t>
      </w:r>
      <w:r w:rsidR="008758BA">
        <w:t xml:space="preserve"> basis</w:t>
      </w:r>
      <w:r>
        <w:t>.</w:t>
      </w:r>
      <w:r w:rsidR="00210F11">
        <w:t xml:space="preserve"> </w:t>
      </w:r>
      <w:r w:rsidR="008758BA" w:rsidRPr="008758BA">
        <w:t xml:space="preserve">New </w:t>
      </w:r>
      <w:r w:rsidR="008758BA">
        <w:t>players and potential project partners are increasingly showing interest in work in the Chehalis Basin. The Watershed Coordinator initiates one on one meetings to share the vision and mission of the Lead Entity and to discuss opportunities for the potential project partner to get involved.</w:t>
      </w:r>
    </w:p>
    <w:p w14:paraId="2E57990C" w14:textId="77777777" w:rsidR="00210F11" w:rsidRDefault="003976F5">
      <w:r>
        <w:t>The Watershed Coordinator undertakes a</w:t>
      </w:r>
      <w:r w:rsidR="00210F11">
        <w:t xml:space="preserve">dditional </w:t>
      </w:r>
      <w:r w:rsidR="008758BA">
        <w:t xml:space="preserve">project development </w:t>
      </w:r>
      <w:r w:rsidR="00210F11">
        <w:t>outreach</w:t>
      </w:r>
      <w:r>
        <w:t xml:space="preserve"> directly with landowners</w:t>
      </w:r>
      <w:r w:rsidR="008758BA">
        <w:t xml:space="preserve"> and other stakeholders.  This occurs through participating in related natural resource programs and activities taking place in the Chehalis Basin.</w:t>
      </w:r>
      <w:r>
        <w:t xml:space="preserve"> </w:t>
      </w:r>
      <w:r w:rsidR="008758BA">
        <w:t>Including:</w:t>
      </w:r>
    </w:p>
    <w:p w14:paraId="71973EB8" w14:textId="32E4D81E" w:rsidR="008758BA" w:rsidRDefault="00155CFC" w:rsidP="008758BA">
      <w:pPr>
        <w:pStyle w:val="ListParagraph"/>
        <w:numPr>
          <w:ilvl w:val="0"/>
          <w:numId w:val="3"/>
        </w:numPr>
      </w:pPr>
      <w:r>
        <w:t>Coordination with the</w:t>
      </w:r>
      <w:r w:rsidR="008758BA" w:rsidRPr="008758BA">
        <w:t xml:space="preserve"> Chehalis Basin Partnership</w:t>
      </w:r>
      <w:r>
        <w:t xml:space="preserve"> as they implement the recommendations in the Watershed Plan Addendum (aka, Streamflow Restoration Plan)</w:t>
      </w:r>
      <w:r w:rsidR="008758BA" w:rsidRPr="008758BA">
        <w:t xml:space="preserve">. This is a key opportunity to </w:t>
      </w:r>
      <w:r>
        <w:t>implement</w:t>
      </w:r>
      <w:r w:rsidR="008758BA">
        <w:t xml:space="preserve"> the Lead Entity’s strategy regarding streams with water quantity limitations in the Chehalis Basin, and will lead to projects developed to address the quantity limiting factor. </w:t>
      </w:r>
    </w:p>
    <w:p w14:paraId="524DFF1F" w14:textId="77777777" w:rsidR="008758BA" w:rsidRDefault="008758BA" w:rsidP="008758BA">
      <w:pPr>
        <w:pStyle w:val="ListParagraph"/>
        <w:numPr>
          <w:ilvl w:val="0"/>
          <w:numId w:val="3"/>
        </w:numPr>
      </w:pPr>
      <w:r>
        <w:lastRenderedPageBreak/>
        <w:t>Participating</w:t>
      </w:r>
      <w:r w:rsidRPr="008758BA">
        <w:t xml:space="preserve"> on Grays Harbor and Lewis County Voluntary Stewardship Program committees as a way to identify new projects</w:t>
      </w:r>
      <w:r>
        <w:t xml:space="preserve"> </w:t>
      </w:r>
      <w:r w:rsidR="004D36A7">
        <w:t xml:space="preserve">that enhance critical areas </w:t>
      </w:r>
      <w:r>
        <w:t>on agricultural land.</w:t>
      </w:r>
    </w:p>
    <w:p w14:paraId="15411FDB" w14:textId="77777777" w:rsidR="008758BA" w:rsidRDefault="008758BA" w:rsidP="008758BA">
      <w:pPr>
        <w:pStyle w:val="ListParagraph"/>
        <w:numPr>
          <w:ilvl w:val="0"/>
          <w:numId w:val="3"/>
        </w:numPr>
      </w:pPr>
      <w:r>
        <w:t xml:space="preserve">Participating as </w:t>
      </w:r>
      <w:r w:rsidR="00F92A32">
        <w:t>an ex-officio</w:t>
      </w:r>
      <w:r>
        <w:t xml:space="preserve"> </w:t>
      </w:r>
      <w:r w:rsidR="00F92A32">
        <w:t>Steering Committee</w:t>
      </w:r>
      <w:r>
        <w:t xml:space="preserve"> member of the Chehalis Strategy’s Aquatic Species Restoration Plan. </w:t>
      </w:r>
    </w:p>
    <w:p w14:paraId="234B1C92" w14:textId="77777777" w:rsidR="009E5CE6" w:rsidRDefault="009E5CE6" w:rsidP="000F423C">
      <w:pPr>
        <w:pStyle w:val="Heading1"/>
      </w:pPr>
      <w:r>
        <w:t>Evaluating “Fit to Strategy”</w:t>
      </w:r>
    </w:p>
    <w:p w14:paraId="1393D01A" w14:textId="77777777" w:rsidR="00210F11" w:rsidRDefault="00210F11" w:rsidP="00210F11"/>
    <w:p w14:paraId="28A33EBA" w14:textId="0F31E7EA" w:rsidR="000A6EB8" w:rsidRDefault="000A6EB8" w:rsidP="00210F11">
      <w:r>
        <w:t xml:space="preserve">Project sponsors are encouraged to engage with the Lead Entity early and submit conceptual project ideas for screening and </w:t>
      </w:r>
      <w:r w:rsidRPr="00B84F95">
        <w:rPr>
          <w:b/>
          <w:bCs/>
        </w:rPr>
        <w:t>fit to strategy</w:t>
      </w:r>
      <w:r>
        <w:t xml:space="preserve">. Presentation of project ideas by project sponsors to the Habitat Work Group is ongoing throughout the year, but is concentrated in the </w:t>
      </w:r>
      <w:r w:rsidR="00B84F95">
        <w:t>November</w:t>
      </w:r>
      <w:r>
        <w:t xml:space="preserve"> to </w:t>
      </w:r>
      <w:r w:rsidR="00B84F95">
        <w:t>February</w:t>
      </w:r>
      <w:r>
        <w:t xml:space="preserve"> period.  Early discussion of projects is a screening step for both fit to strategy and </w:t>
      </w:r>
      <w:r w:rsidRPr="00B84F95">
        <w:rPr>
          <w:b/>
          <w:bCs/>
        </w:rPr>
        <w:t>feasibility</w:t>
      </w:r>
      <w:r>
        <w:t xml:space="preserve">.  This assumption is that by the time a project is submitted to the Lead Entity as part of the SRFB grant round, there has been a determination that the project helps the </w:t>
      </w:r>
      <w:r w:rsidR="00B1172C">
        <w:t>L</w:t>
      </w:r>
      <w:r>
        <w:t xml:space="preserve">ead </w:t>
      </w:r>
      <w:r w:rsidR="00B1172C">
        <w:t>E</w:t>
      </w:r>
      <w:r>
        <w:t>ntity meet the goals of its strategy.</w:t>
      </w:r>
      <w:r w:rsidR="00D97064">
        <w:t xml:space="preserve"> The work remaining is to prioritize allocation of limited funding.</w:t>
      </w:r>
    </w:p>
    <w:p w14:paraId="19AA31C6" w14:textId="21D5EA3E" w:rsidR="009A7408" w:rsidRDefault="000A6EB8" w:rsidP="00210F11">
      <w:r>
        <w:t xml:space="preserve">As the next step of review, </w:t>
      </w:r>
      <w:r w:rsidR="009A7408" w:rsidRPr="009A7408">
        <w:t>SRFB project applications are evaluated for fit to strategy through the project ranking criteria.</w:t>
      </w:r>
      <w:r w:rsidR="009A7408">
        <w:t xml:space="preserve">  All criteria evaluate a project’s merits for successfully contributing to salmon recovery. </w:t>
      </w:r>
      <w:r w:rsidR="009A7408" w:rsidRPr="00B84F95">
        <w:rPr>
          <w:b/>
          <w:bCs/>
        </w:rPr>
        <w:t xml:space="preserve">Questions </w:t>
      </w:r>
      <w:r w:rsidR="00B84F95">
        <w:rPr>
          <w:b/>
          <w:bCs/>
        </w:rPr>
        <w:t>representing a first cut for</w:t>
      </w:r>
      <w:r w:rsidR="009A7408" w:rsidRPr="00B84F95">
        <w:rPr>
          <w:b/>
          <w:bCs/>
        </w:rPr>
        <w:t xml:space="preserve"> fit to strategy</w:t>
      </w:r>
      <w:r w:rsidR="009A7408">
        <w:t xml:space="preserve"> are:</w:t>
      </w:r>
    </w:p>
    <w:p w14:paraId="3144485B" w14:textId="77777777" w:rsidR="009A7408" w:rsidRPr="009A7408" w:rsidRDefault="009A7408" w:rsidP="00B84F95">
      <w:pPr>
        <w:spacing w:after="120" w:line="240" w:lineRule="auto"/>
        <w:ind w:left="630"/>
        <w:rPr>
          <w:rFonts w:ascii="Calibri" w:eastAsia="Times New Roman" w:hAnsi="Calibri" w:cs="Calibri"/>
          <w:color w:val="000000"/>
          <w:szCs w:val="20"/>
        </w:rPr>
      </w:pPr>
      <w:r w:rsidRPr="00B84F95">
        <w:rPr>
          <w:rFonts w:ascii="Calibri" w:eastAsia="Times New Roman" w:hAnsi="Calibri" w:cs="Calibri"/>
          <w:b/>
          <w:i/>
          <w:color w:val="000000"/>
          <w:sz w:val="24"/>
        </w:rPr>
        <w:t>1c) Is the proposed action cited in or supported by adopted conservation and recovery plans, habitat assessments or other relevant documentation?</w:t>
      </w:r>
      <w:r w:rsidRPr="00B84F95">
        <w:rPr>
          <w:rFonts w:ascii="Calibri" w:eastAsia="Times New Roman" w:hAnsi="Calibri" w:cs="Calibri"/>
          <w:b/>
          <w:bCs/>
          <w:color w:val="000000"/>
          <w:sz w:val="24"/>
        </w:rPr>
        <w:t xml:space="preserve">  </w:t>
      </w:r>
      <w:r w:rsidRPr="009A7408">
        <w:rPr>
          <w:rFonts w:ascii="Calibri" w:eastAsia="Times New Roman" w:hAnsi="Calibri" w:cs="Calibri"/>
          <w:color w:val="000000"/>
          <w:szCs w:val="20"/>
        </w:rPr>
        <w:t>(max 2 pts)</w:t>
      </w:r>
    </w:p>
    <w:p w14:paraId="23989337" w14:textId="36F049D4" w:rsidR="009A7408" w:rsidRDefault="009A7408" w:rsidP="00B84F95">
      <w:pPr>
        <w:spacing w:after="120" w:line="240" w:lineRule="auto"/>
        <w:ind w:left="630"/>
        <w:rPr>
          <w:rFonts w:ascii="Calibri" w:eastAsia="Times New Roman" w:hAnsi="Calibri" w:cs="Calibri"/>
          <w:color w:val="000000"/>
          <w:szCs w:val="20"/>
        </w:rPr>
      </w:pPr>
      <w:r w:rsidRPr="009A7408">
        <w:rPr>
          <w:rFonts w:ascii="Calibri" w:eastAsia="Times New Roman" w:hAnsi="Calibri" w:cs="Calibri"/>
          <w:color w:val="000000"/>
          <w:szCs w:val="20"/>
        </w:rPr>
        <w:t xml:space="preserve">Inclusion of the recommended action in the project’s relevant Management Unit, as defined in the strategy, can be considered for full points here. </w:t>
      </w:r>
      <w:r>
        <w:rPr>
          <w:rFonts w:ascii="Calibri" w:eastAsia="Times New Roman" w:hAnsi="Calibri" w:cs="Calibri"/>
          <w:color w:val="000000"/>
          <w:szCs w:val="20"/>
        </w:rPr>
        <w:t>Reference to more recent data supporting</w:t>
      </w:r>
      <w:r w:rsidRPr="009A7408">
        <w:rPr>
          <w:rFonts w:ascii="Calibri" w:eastAsia="Times New Roman" w:hAnsi="Calibri" w:cs="Calibri"/>
          <w:color w:val="000000"/>
          <w:szCs w:val="20"/>
        </w:rPr>
        <w:t xml:space="preserve"> project action</w:t>
      </w:r>
      <w:r w:rsidR="00B84F95">
        <w:rPr>
          <w:rFonts w:ascii="Calibri" w:eastAsia="Times New Roman" w:hAnsi="Calibri" w:cs="Calibri"/>
          <w:color w:val="000000"/>
          <w:szCs w:val="20"/>
        </w:rPr>
        <w:t>s</w:t>
      </w:r>
      <w:r w:rsidRPr="009A7408">
        <w:rPr>
          <w:rFonts w:ascii="Calibri" w:eastAsia="Times New Roman" w:hAnsi="Calibri" w:cs="Calibri"/>
          <w:color w:val="000000"/>
          <w:szCs w:val="20"/>
        </w:rPr>
        <w:t xml:space="preserve"> are encouraged.</w:t>
      </w:r>
    </w:p>
    <w:p w14:paraId="2F547BC0" w14:textId="77777777" w:rsidR="009A7408" w:rsidRPr="009A7408" w:rsidRDefault="009A7408" w:rsidP="00B84F95">
      <w:pPr>
        <w:spacing w:after="120" w:line="240" w:lineRule="auto"/>
        <w:ind w:left="630"/>
        <w:rPr>
          <w:rFonts w:ascii="Calibri" w:eastAsia="Times New Roman" w:hAnsi="Calibri" w:cs="Calibri"/>
          <w:color w:val="000000"/>
          <w:szCs w:val="20"/>
        </w:rPr>
      </w:pPr>
      <w:r w:rsidRPr="00B84F95">
        <w:rPr>
          <w:rFonts w:ascii="Calibri" w:eastAsia="Times New Roman" w:hAnsi="Calibri" w:cs="Calibri"/>
          <w:b/>
          <w:i/>
          <w:color w:val="000000"/>
          <w:sz w:val="24"/>
        </w:rPr>
        <w:t>5a) Is the project a high priority action?</w:t>
      </w:r>
      <w:r w:rsidRPr="00B84F95">
        <w:rPr>
          <w:rFonts w:ascii="Calibri" w:eastAsia="Times New Roman" w:hAnsi="Calibri" w:cs="Calibri"/>
          <w:bCs/>
          <w:color w:val="000000"/>
          <w:sz w:val="24"/>
        </w:rPr>
        <w:t xml:space="preserve"> </w:t>
      </w:r>
      <w:r w:rsidRPr="009A7408">
        <w:rPr>
          <w:rFonts w:ascii="Calibri" w:eastAsia="Times New Roman" w:hAnsi="Calibri" w:cs="Calibri"/>
          <w:bCs/>
          <w:color w:val="000000"/>
          <w:szCs w:val="20"/>
        </w:rPr>
        <w:t>(max 4 pts)</w:t>
      </w:r>
    </w:p>
    <w:p w14:paraId="571C3543" w14:textId="28CB30C0" w:rsidR="00210F11" w:rsidRPr="009A7408" w:rsidRDefault="009A7408" w:rsidP="00B84F95">
      <w:pPr>
        <w:spacing w:after="120" w:line="240" w:lineRule="auto"/>
        <w:ind w:left="630"/>
        <w:rPr>
          <w:rFonts w:ascii="Calibri" w:eastAsia="Times New Roman" w:hAnsi="Calibri" w:cs="Calibri"/>
          <w:bCs/>
          <w:color w:val="000000"/>
          <w:szCs w:val="20"/>
        </w:rPr>
      </w:pPr>
      <w:r w:rsidRPr="009A7408">
        <w:rPr>
          <w:rFonts w:ascii="Calibri" w:eastAsia="Times New Roman" w:hAnsi="Calibri" w:cs="Calibri"/>
          <w:bCs/>
          <w:color w:val="000000"/>
          <w:szCs w:val="20"/>
        </w:rPr>
        <w:t>Actions that address Tier 1 concerns in the Lead Entity strategy are currently considered high priority.</w:t>
      </w:r>
      <w:r w:rsidR="00B84F95">
        <w:rPr>
          <w:rFonts w:ascii="Calibri" w:eastAsia="Times New Roman" w:hAnsi="Calibri" w:cs="Calibri"/>
          <w:bCs/>
          <w:color w:val="000000"/>
          <w:szCs w:val="20"/>
        </w:rPr>
        <w:t xml:space="preserve"> </w:t>
      </w:r>
    </w:p>
    <w:p w14:paraId="7034343D" w14:textId="77777777" w:rsidR="009A7408" w:rsidRPr="009A7408" w:rsidRDefault="009A7408" w:rsidP="00B84F95">
      <w:pPr>
        <w:spacing w:after="120" w:line="240" w:lineRule="auto"/>
        <w:ind w:left="630"/>
        <w:rPr>
          <w:rFonts w:ascii="Calibri" w:eastAsia="Times New Roman" w:hAnsi="Calibri" w:cs="Calibri"/>
          <w:bCs/>
          <w:i/>
          <w:color w:val="000000"/>
        </w:rPr>
      </w:pPr>
      <w:r w:rsidRPr="00B84F95">
        <w:rPr>
          <w:rFonts w:ascii="Calibri" w:eastAsia="Times New Roman" w:hAnsi="Calibri" w:cs="Calibri"/>
          <w:b/>
          <w:i/>
          <w:color w:val="000000"/>
          <w:sz w:val="24"/>
          <w:szCs w:val="24"/>
        </w:rPr>
        <w:t>17) Will the project incorporate a long-term education/outreach program? Will the project foster a community conservation ethic through citizen involvement?</w:t>
      </w:r>
      <w:r w:rsidRPr="00B84F95">
        <w:rPr>
          <w:rFonts w:ascii="Calibri" w:eastAsia="Times New Roman" w:hAnsi="Calibri" w:cs="Calibri"/>
          <w:bCs/>
          <w:i/>
          <w:color w:val="000000"/>
          <w:sz w:val="24"/>
          <w:szCs w:val="24"/>
        </w:rPr>
        <w:t xml:space="preserve"> </w:t>
      </w:r>
      <w:r w:rsidRPr="009A7408">
        <w:rPr>
          <w:rFonts w:ascii="Calibri" w:eastAsia="Times New Roman" w:hAnsi="Calibri" w:cs="Calibri"/>
          <w:bCs/>
          <w:color w:val="000000"/>
        </w:rPr>
        <w:t>(max 4 pts)</w:t>
      </w:r>
    </w:p>
    <w:p w14:paraId="1DC4ED64" w14:textId="654438AE" w:rsidR="009A7408" w:rsidRPr="009A7408" w:rsidRDefault="009A7408" w:rsidP="00B84F95">
      <w:pPr>
        <w:spacing w:after="120" w:line="240" w:lineRule="auto"/>
        <w:ind w:left="630"/>
      </w:pPr>
      <w:r w:rsidRPr="009A7408">
        <w:t xml:space="preserve">Education is identified as a priority in the Lead Entity strategy. Projects are evaluated for how well they incorporate </w:t>
      </w:r>
      <w:r w:rsidR="00B84F95">
        <w:t>community education and engagement</w:t>
      </w:r>
      <w:r w:rsidRPr="009A7408">
        <w:t xml:space="preserve"> elements.</w:t>
      </w:r>
    </w:p>
    <w:p w14:paraId="26D3D817" w14:textId="77777777" w:rsidR="00210F11" w:rsidRPr="00210F11" w:rsidRDefault="00210F11" w:rsidP="00210F11">
      <w:pPr>
        <w:pStyle w:val="Heading1"/>
      </w:pPr>
      <w:r>
        <w:t xml:space="preserve">Developing a </w:t>
      </w:r>
      <w:r w:rsidR="008758BA">
        <w:t>L</w:t>
      </w:r>
      <w:r>
        <w:t>ong-</w:t>
      </w:r>
      <w:r w:rsidR="008758BA">
        <w:t>T</w:t>
      </w:r>
      <w:r>
        <w:t>erm Project List</w:t>
      </w:r>
    </w:p>
    <w:p w14:paraId="2815BE21" w14:textId="1B09083F" w:rsidR="000A6EB8" w:rsidRDefault="00241704">
      <w:r>
        <w:br/>
      </w:r>
      <w:r w:rsidR="000A6EB8">
        <w:t xml:space="preserve">The Chehalis </w:t>
      </w:r>
      <w:r w:rsidR="00B84F95">
        <w:t xml:space="preserve">Basin </w:t>
      </w:r>
      <w:r w:rsidR="000A6EB8">
        <w:t xml:space="preserve">Lead Entity’s </w:t>
      </w:r>
      <w:r w:rsidR="00B1172C">
        <w:t xml:space="preserve">intended </w:t>
      </w:r>
      <w:r w:rsidR="000A6EB8">
        <w:t>approach to developing a project list in advance of a grant round is described in Section 10 of the strategy.</w:t>
      </w:r>
    </w:p>
    <w:p w14:paraId="652BAE4F" w14:textId="77777777" w:rsidR="00B776C1" w:rsidRDefault="00FF57B7">
      <w:r w:rsidRPr="00B776C1">
        <w:t xml:space="preserve">In 2020, RCO asked Lead Entities to develop </w:t>
      </w:r>
      <w:r w:rsidR="00B776C1" w:rsidRPr="00B776C1">
        <w:t>a Planned Project Forecast List (PPFL) that included viable project concepts that could be implemented with increased SRFB funding over the three subsequent grant rounds.  This led to an exercise that helped the Lead Entity meet one of its goals, which has been to</w:t>
      </w:r>
      <w:r w:rsidR="000F423C" w:rsidRPr="00B776C1">
        <w:t xml:space="preserve"> </w:t>
      </w:r>
      <w:r w:rsidR="00050506" w:rsidRPr="00614961">
        <w:rPr>
          <w:b/>
          <w:bCs/>
        </w:rPr>
        <w:t>grow a list of projects that</w:t>
      </w:r>
      <w:r w:rsidR="000F423C" w:rsidRPr="00614961">
        <w:rPr>
          <w:b/>
          <w:bCs/>
        </w:rPr>
        <w:t xml:space="preserve"> implement the Lead Entity’s strategy</w:t>
      </w:r>
      <w:r w:rsidR="00050506" w:rsidRPr="00614961">
        <w:rPr>
          <w:b/>
          <w:bCs/>
        </w:rPr>
        <w:t xml:space="preserve"> above and </w:t>
      </w:r>
      <w:r w:rsidR="00050506" w:rsidRPr="00614961">
        <w:rPr>
          <w:b/>
          <w:bCs/>
        </w:rPr>
        <w:lastRenderedPageBreak/>
        <w:t>beyond what is submitted during any given SRFB grant round</w:t>
      </w:r>
      <w:r w:rsidR="000F423C">
        <w:t xml:space="preserve">.  </w:t>
      </w:r>
      <w:r w:rsidR="00B776C1">
        <w:t xml:space="preserve">The exercise solicited </w:t>
      </w:r>
      <w:r w:rsidR="00342C03">
        <w:t>enough information about each project to create an entry for it in Salmon Recovery Portal (</w:t>
      </w:r>
      <w:hyperlink r:id="rId10" w:history="1">
        <w:r w:rsidR="00342C03" w:rsidRPr="00BD4E12">
          <w:rPr>
            <w:rStyle w:val="Hyperlink"/>
          </w:rPr>
          <w:t>https://srp.rco.wa.gov/</w:t>
        </w:r>
      </w:hyperlink>
      <w:r w:rsidR="00342C03">
        <w:t>)</w:t>
      </w:r>
      <w:r w:rsidR="00B776C1">
        <w:t xml:space="preserve">.  Going forward, </w:t>
      </w:r>
      <w:r w:rsidR="00342C03">
        <w:t xml:space="preserve">Salmon Recovery Portal can continue to grow the </w:t>
      </w:r>
      <w:r w:rsidR="003864E1">
        <w:t>Conceptual Project databas</w:t>
      </w:r>
      <w:r w:rsidR="00342C03">
        <w:t>e.</w:t>
      </w:r>
      <w:r w:rsidR="003864E1">
        <w:t xml:space="preserve"> </w:t>
      </w:r>
    </w:p>
    <w:p w14:paraId="57CB00FD" w14:textId="77777777" w:rsidR="000F423C" w:rsidRDefault="00342C03">
      <w:r>
        <w:t xml:space="preserve">In creating the PPFL, Lead Entities were asked to provide a rough assessment of project fit to strategy. This provides a good framework for basic review of proposed project concepts. </w:t>
      </w:r>
      <w:r w:rsidR="00050506">
        <w:t xml:space="preserve">In reviewing the </w:t>
      </w:r>
      <w:r w:rsidR="00227869">
        <w:t>conceptual project idea</w:t>
      </w:r>
      <w:r w:rsidR="00050506">
        <w:t xml:space="preserve">, </w:t>
      </w:r>
      <w:r>
        <w:t>Lead Entity committee members</w:t>
      </w:r>
      <w:r w:rsidR="00C05B02">
        <w:t xml:space="preserve"> should </w:t>
      </w:r>
      <w:r w:rsidR="00227869">
        <w:t>answer</w:t>
      </w:r>
      <w:r w:rsidR="00C05B02">
        <w:t xml:space="preserve"> the question: “</w:t>
      </w:r>
      <w:r w:rsidR="00C05B02" w:rsidRPr="00C05B02">
        <w:rPr>
          <w:i/>
        </w:rPr>
        <w:t xml:space="preserve">Does the project implement a recommended action to address a Tier 1, 2 or 3 </w:t>
      </w:r>
      <w:r w:rsidR="00050506">
        <w:rPr>
          <w:i/>
        </w:rPr>
        <w:t>limiting factor to salmon</w:t>
      </w:r>
      <w:r w:rsidR="00C05B02" w:rsidRPr="00C05B02">
        <w:rPr>
          <w:i/>
        </w:rPr>
        <w:t xml:space="preserve"> in the Chehalis Basin</w:t>
      </w:r>
      <w:r w:rsidR="00050506">
        <w:rPr>
          <w:i/>
        </w:rPr>
        <w:t>?</w:t>
      </w:r>
      <w:r w:rsidR="00C05B02">
        <w:t>”</w:t>
      </w:r>
    </w:p>
    <w:p w14:paraId="21F1C028" w14:textId="77777777" w:rsidR="00C05B02" w:rsidRDefault="00227869">
      <w:r>
        <w:t>Followed by the question: “</w:t>
      </w:r>
      <w:r w:rsidRPr="00227869">
        <w:rPr>
          <w:i/>
        </w:rPr>
        <w:t xml:space="preserve">Is there any known strong </w:t>
      </w:r>
      <w:r>
        <w:rPr>
          <w:i/>
        </w:rPr>
        <w:t xml:space="preserve">local </w:t>
      </w:r>
      <w:r w:rsidRPr="00227869">
        <w:rPr>
          <w:i/>
        </w:rPr>
        <w:t>opposition to this type of project taking place at this time?</w:t>
      </w:r>
      <w:r>
        <w:t>”</w:t>
      </w:r>
      <w:r w:rsidR="00342C03">
        <w:t xml:space="preserve">  </w:t>
      </w:r>
      <w:r w:rsidR="004D36A7">
        <w:t>If the first answer is “yes” and the second “no”</w:t>
      </w:r>
      <w:r w:rsidR="00342C03">
        <w:t xml:space="preserve"> there is sufficient reason to include it on a planning list. </w:t>
      </w:r>
      <w:r w:rsidR="00C05B02">
        <w:t xml:space="preserve">The </w:t>
      </w:r>
      <w:r w:rsidR="00342C03">
        <w:t>complete</w:t>
      </w:r>
      <w:r w:rsidR="00C05B02">
        <w:t xml:space="preserve"> project readiness criteria </w:t>
      </w:r>
      <w:r>
        <w:t>will</w:t>
      </w:r>
      <w:r w:rsidR="00C05B02">
        <w:t xml:space="preserve"> be </w:t>
      </w:r>
      <w:r>
        <w:t>accounted for</w:t>
      </w:r>
      <w:r w:rsidR="00C05B02">
        <w:t xml:space="preserve"> once the project is proposed for funding.</w:t>
      </w:r>
    </w:p>
    <w:p w14:paraId="526574A1" w14:textId="77777777" w:rsidR="009E5CE6" w:rsidRDefault="009E5CE6" w:rsidP="000F423C">
      <w:pPr>
        <w:pStyle w:val="Heading1"/>
      </w:pPr>
      <w:r>
        <w:t>Grant Program Criteria</w:t>
      </w:r>
    </w:p>
    <w:p w14:paraId="193823E0" w14:textId="2BB9E4A1" w:rsidR="000F423C" w:rsidRDefault="00241704">
      <w:r>
        <w:br/>
        <w:t>Often, many strong project proposals are submitted in a single year. A strong set of criteria is needed to evaluate the projects and assign a project score</w:t>
      </w:r>
      <w:r w:rsidR="00CF2F4C">
        <w:t xml:space="preserve"> in order to determine which </w:t>
      </w:r>
      <w:r w:rsidR="003D10AE">
        <w:t xml:space="preserve">ones </w:t>
      </w:r>
      <w:r w:rsidR="00CF2F4C">
        <w:t>are the highest prio</w:t>
      </w:r>
      <w:r w:rsidR="003D10AE">
        <w:t>rity</w:t>
      </w:r>
      <w:r>
        <w:t>.  The criteria and questions asked when review</w:t>
      </w:r>
      <w:r w:rsidR="008758BA">
        <w:t xml:space="preserve">ing proposals are included here. A full project ranking sheet is available </w:t>
      </w:r>
      <w:r w:rsidR="009B4405">
        <w:t xml:space="preserve">on the Lead Entity </w:t>
      </w:r>
      <w:r w:rsidR="008758BA">
        <w:t xml:space="preserve">website: </w:t>
      </w:r>
      <w:hyperlink r:id="rId11" w:history="1">
        <w:r w:rsidR="008758BA" w:rsidRPr="00C71838">
          <w:rPr>
            <w:rStyle w:val="Hyperlink"/>
          </w:rPr>
          <w:t>www.chehalisleadentity.org</w:t>
        </w:r>
      </w:hyperlink>
      <w:r w:rsidR="008758BA">
        <w:t xml:space="preserve">. </w:t>
      </w:r>
    </w:p>
    <w:p w14:paraId="19C5049F" w14:textId="77777777" w:rsidR="003976F5" w:rsidRPr="00D75174" w:rsidRDefault="00210F11" w:rsidP="003976F5">
      <w:pPr>
        <w:spacing w:after="0" w:line="240" w:lineRule="auto"/>
        <w:rPr>
          <w:rStyle w:val="Heading2Char"/>
          <w:b/>
          <w:u w:val="single"/>
        </w:rPr>
      </w:pPr>
      <w:r w:rsidRPr="00D75174">
        <w:rPr>
          <w:rStyle w:val="Heading2Char"/>
          <w:b/>
          <w:u w:val="single"/>
        </w:rPr>
        <w:t>Overall Benefit</w:t>
      </w:r>
      <w:r w:rsidR="00031399" w:rsidRPr="00D75174">
        <w:rPr>
          <w:rStyle w:val="Heading2Char"/>
          <w:b/>
          <w:u w:val="single"/>
        </w:rPr>
        <w:t xml:space="preserve"> </w:t>
      </w:r>
      <w:r w:rsidRPr="00D75174">
        <w:rPr>
          <w:rStyle w:val="Heading2Char"/>
          <w:b/>
          <w:u w:val="single"/>
        </w:rPr>
        <w:br/>
      </w:r>
    </w:p>
    <w:p w14:paraId="364EFCBD" w14:textId="77777777" w:rsidR="000F423C" w:rsidRDefault="000F423C" w:rsidP="003976F5">
      <w:pPr>
        <w:spacing w:after="0" w:line="240" w:lineRule="auto"/>
      </w:pPr>
      <w:r w:rsidRPr="00241704">
        <w:rPr>
          <w:rStyle w:val="Heading2Char"/>
        </w:rPr>
        <w:t>Critical Need</w:t>
      </w:r>
      <w:r>
        <w:t xml:space="preserve"> (6pts)</w:t>
      </w:r>
      <w:r w:rsidR="00241704">
        <w:t xml:space="preserve">. </w:t>
      </w:r>
      <w:r w:rsidR="00241704" w:rsidRPr="00241704">
        <w:t>Does the proposal address a threat to salmonid habitat and clearly articulate how the threat will be addressed?</w:t>
      </w:r>
      <w:r>
        <w:br/>
      </w:r>
    </w:p>
    <w:p w14:paraId="0F42A240" w14:textId="124BC815" w:rsidR="000F423C" w:rsidRDefault="000F423C" w:rsidP="000F423C">
      <w:pPr>
        <w:spacing w:after="0" w:line="240" w:lineRule="auto"/>
      </w:pPr>
      <w:r w:rsidRPr="00CF2F4C">
        <w:rPr>
          <w:rStyle w:val="Heading2Char"/>
        </w:rPr>
        <w:t>Species</w:t>
      </w:r>
      <w:r>
        <w:t xml:space="preserve"> (6pts)</w:t>
      </w:r>
      <w:r w:rsidR="00241704">
        <w:t>.</w:t>
      </w:r>
      <w:r w:rsidR="00CF2F4C">
        <w:t xml:space="preserve"> </w:t>
      </w:r>
      <w:r w:rsidR="00CF2F4C" w:rsidRPr="00CF2F4C">
        <w:t xml:space="preserve">Will the project protect or restore habitat for multiple salmonid species and/or </w:t>
      </w:r>
      <w:r w:rsidR="00D1346E">
        <w:t>rare</w:t>
      </w:r>
      <w:r w:rsidR="00CF2F4C" w:rsidRPr="00CF2F4C">
        <w:t xml:space="preserve"> populations?</w:t>
      </w:r>
      <w:r>
        <w:br/>
      </w:r>
    </w:p>
    <w:p w14:paraId="0A571E96" w14:textId="3FD8D78D" w:rsidR="000F423C" w:rsidRDefault="000F423C" w:rsidP="000F423C">
      <w:pPr>
        <w:spacing w:after="0" w:line="240" w:lineRule="auto"/>
      </w:pPr>
      <w:r w:rsidRPr="00CF2F4C">
        <w:rPr>
          <w:rStyle w:val="Heading2Char"/>
        </w:rPr>
        <w:t>Life History Benefits</w:t>
      </w:r>
      <w:r>
        <w:t xml:space="preserve"> (6pts)</w:t>
      </w:r>
      <w:r w:rsidR="00CF2F4C">
        <w:t xml:space="preserve">. </w:t>
      </w:r>
      <w:r w:rsidR="00CF2F4C" w:rsidRPr="00CF2F4C">
        <w:t xml:space="preserve">Will the project benefit multiple </w:t>
      </w:r>
      <w:r w:rsidR="00D1346E">
        <w:t xml:space="preserve">salmonid </w:t>
      </w:r>
      <w:r w:rsidR="00CF2F4C" w:rsidRPr="00CF2F4C">
        <w:t>life history stages</w:t>
      </w:r>
      <w:r w:rsidR="00D1346E">
        <w:t>?</w:t>
      </w:r>
      <w:r w:rsidR="00CF2F4C" w:rsidRPr="00CF2F4C">
        <w:t xml:space="preserve"> </w:t>
      </w:r>
      <w:r>
        <w:br/>
      </w:r>
    </w:p>
    <w:p w14:paraId="4B3D0FD9" w14:textId="711C6B46" w:rsidR="000F423C" w:rsidRDefault="000F423C" w:rsidP="000F423C">
      <w:pPr>
        <w:spacing w:after="0" w:line="240" w:lineRule="auto"/>
      </w:pPr>
      <w:r w:rsidRPr="00CF2F4C">
        <w:rPr>
          <w:rStyle w:val="Heading2Char"/>
        </w:rPr>
        <w:t xml:space="preserve">Watershed Processes </w:t>
      </w:r>
      <w:r>
        <w:t>(6pts)</w:t>
      </w:r>
      <w:r w:rsidR="00CF2F4C">
        <w:t xml:space="preserve">. </w:t>
      </w:r>
      <w:r w:rsidR="00D1346E" w:rsidRPr="00D1346E">
        <w:t xml:space="preserve">Does the project protect or restore natural watershed processes that will improve habitat-forming and/or biological processes?  </w:t>
      </w:r>
      <w:r>
        <w:br/>
      </w:r>
    </w:p>
    <w:p w14:paraId="0095C9E2" w14:textId="77777777" w:rsidR="000F423C" w:rsidRDefault="000F423C" w:rsidP="000F423C">
      <w:pPr>
        <w:spacing w:after="0" w:line="240" w:lineRule="auto"/>
      </w:pPr>
      <w:r w:rsidRPr="00CF2F4C">
        <w:rPr>
          <w:rStyle w:val="Heading2Char"/>
        </w:rPr>
        <w:t>High Priority Areas and Actions</w:t>
      </w:r>
      <w:r>
        <w:t xml:space="preserve"> (6pts)</w:t>
      </w:r>
      <w:r w:rsidR="00CF2F4C">
        <w:t xml:space="preserve">. </w:t>
      </w:r>
      <w:r w:rsidR="00CF2F4C" w:rsidRPr="00CF2F4C">
        <w:t>Does the proposal address a high priority action in a high-priority geographic area?</w:t>
      </w:r>
      <w:r>
        <w:br/>
      </w:r>
    </w:p>
    <w:p w14:paraId="0D6E929C" w14:textId="5B8B43CE" w:rsidR="000F423C" w:rsidRDefault="000F423C" w:rsidP="000F423C">
      <w:pPr>
        <w:spacing w:after="0" w:line="240" w:lineRule="auto"/>
      </w:pPr>
      <w:r w:rsidRPr="00CF2F4C">
        <w:rPr>
          <w:rStyle w:val="Heading2Char"/>
        </w:rPr>
        <w:t>Quantity of Benefit</w:t>
      </w:r>
      <w:r>
        <w:t xml:space="preserve"> (6pts)</w:t>
      </w:r>
      <w:r w:rsidR="00CF2F4C">
        <w:t xml:space="preserve">. </w:t>
      </w:r>
      <w:r w:rsidR="00D1346E" w:rsidRPr="00D1346E">
        <w:t>Does the proposal quantify project benefits for target species? Will the project result in a major improvement or preservation of habitat function or species abundance/ diversity?</w:t>
      </w:r>
      <w:r>
        <w:br/>
      </w:r>
    </w:p>
    <w:p w14:paraId="65FB244A" w14:textId="77777777" w:rsidR="000F423C" w:rsidRDefault="000F423C" w:rsidP="000F423C">
      <w:pPr>
        <w:spacing w:after="0" w:line="240" w:lineRule="auto"/>
      </w:pPr>
      <w:r w:rsidRPr="00CF2F4C">
        <w:rPr>
          <w:rStyle w:val="Heading2Char"/>
        </w:rPr>
        <w:t>Synergy with other Actions</w:t>
      </w:r>
      <w:r>
        <w:t xml:space="preserve"> (6pts)</w:t>
      </w:r>
      <w:r w:rsidR="00CF2F4C">
        <w:t xml:space="preserve">. </w:t>
      </w:r>
      <w:r w:rsidR="00CF2F4C" w:rsidRPr="00CF2F4C">
        <w:t xml:space="preserve">Does the project build on prior investment and is the proposal part of a strategic approach to achieving habitat goals? Will the project result in a clear </w:t>
      </w:r>
      <w:r w:rsidR="00CF2F4C" w:rsidRPr="00CF2F4C">
        <w:lastRenderedPageBreak/>
        <w:t>net benefit greater than the proposed project alone because of this strategic approach?</w:t>
      </w:r>
      <w:r>
        <w:br/>
      </w:r>
    </w:p>
    <w:p w14:paraId="6EAC2A5F" w14:textId="77777777" w:rsidR="00210F11" w:rsidRPr="00D75174" w:rsidRDefault="00210F11" w:rsidP="003976F5">
      <w:pPr>
        <w:spacing w:after="0" w:line="240" w:lineRule="auto"/>
        <w:rPr>
          <w:rStyle w:val="Heading2Char"/>
          <w:b/>
          <w:u w:val="single"/>
        </w:rPr>
      </w:pPr>
      <w:r w:rsidRPr="00D75174">
        <w:rPr>
          <w:rStyle w:val="Heading2Char"/>
          <w:b/>
          <w:u w:val="single"/>
        </w:rPr>
        <w:t>Certainty of Success &amp; Project Readiness</w:t>
      </w:r>
    </w:p>
    <w:p w14:paraId="5DE26DDB" w14:textId="77777777" w:rsidR="00210F11" w:rsidRDefault="00210F11" w:rsidP="000F423C">
      <w:pPr>
        <w:spacing w:after="0" w:line="240" w:lineRule="auto"/>
        <w:rPr>
          <w:rStyle w:val="Heading2Char"/>
        </w:rPr>
      </w:pPr>
    </w:p>
    <w:p w14:paraId="529D4166" w14:textId="77777777" w:rsidR="000F423C" w:rsidRDefault="000F423C" w:rsidP="000F423C">
      <w:pPr>
        <w:spacing w:after="0" w:line="240" w:lineRule="auto"/>
      </w:pPr>
      <w:r w:rsidRPr="0082415E">
        <w:rPr>
          <w:rStyle w:val="Heading2Char"/>
          <w:sz w:val="24"/>
        </w:rPr>
        <w:t>Approach</w:t>
      </w:r>
      <w:r w:rsidRPr="0082415E">
        <w:rPr>
          <w:sz w:val="20"/>
        </w:rPr>
        <w:t xml:space="preserve"> </w:t>
      </w:r>
      <w:r>
        <w:t>(3pts)</w:t>
      </w:r>
      <w:r w:rsidR="00CF2F4C">
        <w:t xml:space="preserve">. </w:t>
      </w:r>
      <w:r w:rsidR="00CF2F4C" w:rsidRPr="00CF2F4C">
        <w:t>Is the proposed action consistent with proven scientific methods?</w:t>
      </w:r>
      <w:r>
        <w:br/>
      </w:r>
    </w:p>
    <w:p w14:paraId="75E2D3E6" w14:textId="77777777" w:rsidR="000F423C" w:rsidRDefault="000F423C" w:rsidP="000F423C">
      <w:pPr>
        <w:spacing w:after="0" w:line="240" w:lineRule="auto"/>
      </w:pPr>
      <w:r w:rsidRPr="0082415E">
        <w:rPr>
          <w:rStyle w:val="Heading2Char"/>
          <w:sz w:val="24"/>
        </w:rPr>
        <w:t>Scope &amp; Goals</w:t>
      </w:r>
      <w:r w:rsidRPr="0082415E">
        <w:rPr>
          <w:sz w:val="20"/>
        </w:rPr>
        <w:t xml:space="preserve"> </w:t>
      </w:r>
      <w:r>
        <w:t>(</w:t>
      </w:r>
      <w:r w:rsidR="004D36A7">
        <w:t>6</w:t>
      </w:r>
      <w:r>
        <w:t>pts)</w:t>
      </w:r>
      <w:r w:rsidR="00CF2F4C">
        <w:t xml:space="preserve">. </w:t>
      </w:r>
      <w:r w:rsidR="004D36A7" w:rsidRPr="00531DFF">
        <w:rPr>
          <w:rFonts w:ascii="Calibri" w:eastAsia="Times New Roman" w:hAnsi="Calibri" w:cs="Times New Roman"/>
          <w:color w:val="000000"/>
        </w:rPr>
        <w:t>Does the project scope appropriately cover all project elements necessary to develop, implement, and complete the project?</w:t>
      </w:r>
      <w:r w:rsidR="004D36A7">
        <w:rPr>
          <w:rFonts w:ascii="Calibri" w:eastAsia="Times New Roman" w:hAnsi="Calibri" w:cs="Times New Roman"/>
          <w:color w:val="000000"/>
        </w:rPr>
        <w:t xml:space="preserve"> </w:t>
      </w:r>
      <w:r w:rsidR="00CF2F4C" w:rsidRPr="00CF2F4C">
        <w:t>Does the proposal include quantifiable actions, goals and SMART* objectives?</w:t>
      </w:r>
      <w:r w:rsidR="00CF2F4C">
        <w:t xml:space="preserve"> </w:t>
      </w:r>
      <w:r w:rsidR="00CF2F4C" w:rsidRPr="00CF2F4C">
        <w:t>Is the project's scope appropriate to meet its goals and objectives?</w:t>
      </w:r>
      <w:r>
        <w:br/>
      </w:r>
    </w:p>
    <w:p w14:paraId="19E80356" w14:textId="27586041" w:rsidR="00CF2F4C" w:rsidRDefault="00CF2F4C" w:rsidP="000F423C">
      <w:pPr>
        <w:spacing w:after="0" w:line="240" w:lineRule="auto"/>
      </w:pPr>
      <w:r w:rsidRPr="0082415E">
        <w:rPr>
          <w:rStyle w:val="Heading2Char"/>
          <w:sz w:val="24"/>
        </w:rPr>
        <w:t>Budget and Cost Effectiveness</w:t>
      </w:r>
      <w:r w:rsidRPr="0082415E">
        <w:rPr>
          <w:sz w:val="20"/>
        </w:rPr>
        <w:t xml:space="preserve"> </w:t>
      </w:r>
      <w:r>
        <w:t>(</w:t>
      </w:r>
      <w:r w:rsidR="00EA4CA8">
        <w:t>6</w:t>
      </w:r>
      <w:r>
        <w:t xml:space="preserve">pts). </w:t>
      </w:r>
      <w:r w:rsidR="00EA4CA8" w:rsidRPr="00EA4CA8">
        <w:t>Is the project budget realistic and does it contain sufficient detail? Is the project cost-effective?</w:t>
      </w:r>
    </w:p>
    <w:p w14:paraId="74D4B98E" w14:textId="77777777" w:rsidR="00210F11" w:rsidRDefault="00210F11" w:rsidP="000F423C">
      <w:pPr>
        <w:spacing w:after="0" w:line="240" w:lineRule="auto"/>
        <w:rPr>
          <w:rStyle w:val="Heading2Char"/>
        </w:rPr>
      </w:pPr>
    </w:p>
    <w:p w14:paraId="1FDF6916" w14:textId="77777777" w:rsidR="000F423C" w:rsidRDefault="000F423C" w:rsidP="000F423C">
      <w:pPr>
        <w:spacing w:after="0" w:line="240" w:lineRule="auto"/>
      </w:pPr>
      <w:r w:rsidRPr="0082415E">
        <w:rPr>
          <w:rStyle w:val="Heading2Char"/>
          <w:sz w:val="24"/>
        </w:rPr>
        <w:t>Team Experience</w:t>
      </w:r>
      <w:r w:rsidRPr="0082415E">
        <w:rPr>
          <w:sz w:val="20"/>
        </w:rPr>
        <w:t xml:space="preserve"> </w:t>
      </w:r>
      <w:r>
        <w:t>(3pts)</w:t>
      </w:r>
      <w:r w:rsidR="00CF2F4C">
        <w:t xml:space="preserve">. </w:t>
      </w:r>
      <w:r w:rsidR="00CF2F4C" w:rsidRPr="00CF2F4C">
        <w:t>Does the project sponsor have a demonstrated ability to complete projects as proposed, on time and according to budget?</w:t>
      </w:r>
      <w:r>
        <w:br/>
      </w:r>
    </w:p>
    <w:p w14:paraId="58CF2511" w14:textId="77777777" w:rsidR="000F423C" w:rsidRDefault="000F423C" w:rsidP="000F423C">
      <w:pPr>
        <w:spacing w:after="0" w:line="240" w:lineRule="auto"/>
      </w:pPr>
      <w:r w:rsidRPr="0082415E">
        <w:rPr>
          <w:rStyle w:val="Heading2Char"/>
          <w:sz w:val="24"/>
        </w:rPr>
        <w:t>Schedule/Sequence</w:t>
      </w:r>
      <w:r w:rsidRPr="0082415E">
        <w:rPr>
          <w:sz w:val="20"/>
        </w:rPr>
        <w:t xml:space="preserve"> </w:t>
      </w:r>
      <w:r>
        <w:t>(3pts)</w:t>
      </w:r>
      <w:r w:rsidR="00CF2F4C">
        <w:t>.</w:t>
      </w:r>
      <w:r w:rsidR="00CF2F4C" w:rsidRPr="00CF2F4C">
        <w:t xml:space="preserve"> Does the proposal include a logical sequence of actions and is the milestone schedule realistic?</w:t>
      </w:r>
      <w:r>
        <w:br/>
      </w:r>
    </w:p>
    <w:p w14:paraId="1DCDE03C" w14:textId="77777777" w:rsidR="000F423C" w:rsidRDefault="000F423C" w:rsidP="000F423C">
      <w:pPr>
        <w:spacing w:after="0" w:line="240" w:lineRule="auto"/>
      </w:pPr>
      <w:r w:rsidRPr="0082415E">
        <w:rPr>
          <w:rStyle w:val="Heading2Char"/>
          <w:sz w:val="24"/>
        </w:rPr>
        <w:t>Permits</w:t>
      </w:r>
      <w:r>
        <w:t xml:space="preserve"> (3pts)</w:t>
      </w:r>
      <w:r w:rsidR="00210F11">
        <w:t xml:space="preserve">. </w:t>
      </w:r>
      <w:r w:rsidR="00210F11" w:rsidRPr="00210F11">
        <w:t>Are permits required for the project to proceed? If yes, what is the status of permit approval and is the permitting plan/schedule reasonable?</w:t>
      </w:r>
      <w:r>
        <w:br/>
      </w:r>
    </w:p>
    <w:p w14:paraId="7E201637" w14:textId="1CC11A2A" w:rsidR="000F423C" w:rsidRDefault="00D1346E" w:rsidP="000F423C">
      <w:pPr>
        <w:spacing w:after="0" w:line="240" w:lineRule="auto"/>
      </w:pPr>
      <w:r w:rsidRPr="0082415E">
        <w:rPr>
          <w:rStyle w:val="Heading2Char"/>
          <w:sz w:val="24"/>
        </w:rPr>
        <w:t>Landowners</w:t>
      </w:r>
      <w:r w:rsidR="000F423C" w:rsidRPr="0082415E">
        <w:rPr>
          <w:sz w:val="20"/>
        </w:rPr>
        <w:t xml:space="preserve"> </w:t>
      </w:r>
      <w:r w:rsidR="000F423C">
        <w:t>(3pts)</w:t>
      </w:r>
      <w:r w:rsidR="00210F11">
        <w:t xml:space="preserve">. </w:t>
      </w:r>
      <w:r w:rsidR="00210F11" w:rsidRPr="00210F11">
        <w:t>Do the participating and affected landowners support the project?</w:t>
      </w:r>
      <w:r w:rsidR="000F423C">
        <w:br/>
      </w:r>
    </w:p>
    <w:p w14:paraId="30013391" w14:textId="77777777" w:rsidR="000F423C" w:rsidRDefault="000F423C" w:rsidP="005F0612">
      <w:pPr>
        <w:spacing w:after="0" w:line="240" w:lineRule="auto"/>
      </w:pPr>
      <w:r w:rsidRPr="0082415E">
        <w:rPr>
          <w:rStyle w:val="Heading2Char"/>
          <w:sz w:val="24"/>
        </w:rPr>
        <w:t>Support Local Values</w:t>
      </w:r>
      <w:r w:rsidRPr="0082415E">
        <w:rPr>
          <w:sz w:val="20"/>
        </w:rPr>
        <w:t xml:space="preserve"> </w:t>
      </w:r>
      <w:r>
        <w:t>(3 pts)</w:t>
      </w:r>
      <w:r w:rsidR="00210F11">
        <w:t xml:space="preserve">. </w:t>
      </w:r>
      <w:r w:rsidR="00210F11" w:rsidRPr="00210F11">
        <w:t>Does the proposal demonstrate a high level of support from local stakeholders (i.e. social, economic, and cultural groups, and/or adopted plans and policies)?</w:t>
      </w:r>
      <w:r>
        <w:br/>
      </w:r>
      <w:r w:rsidRPr="0082415E">
        <w:rPr>
          <w:sz w:val="20"/>
        </w:rPr>
        <w:br/>
      </w:r>
      <w:r w:rsidRPr="0082415E">
        <w:rPr>
          <w:rStyle w:val="Heading2Char"/>
          <w:sz w:val="24"/>
        </w:rPr>
        <w:t>Long Term Education and Outreach</w:t>
      </w:r>
      <w:r w:rsidRPr="0082415E">
        <w:rPr>
          <w:sz w:val="20"/>
        </w:rPr>
        <w:t xml:space="preserve"> </w:t>
      </w:r>
      <w:r>
        <w:t>(4 pts)</w:t>
      </w:r>
      <w:r w:rsidR="00210F11">
        <w:t xml:space="preserve">. </w:t>
      </w:r>
      <w:r w:rsidR="00210F11" w:rsidRPr="00210F11">
        <w:t>Will the project incorporate a beneficial education/outreach program? Will the project foster a community conservation ethic through citizen involvement?</w:t>
      </w:r>
      <w:r>
        <w:br/>
      </w:r>
    </w:p>
    <w:p w14:paraId="3924179F" w14:textId="0D73EC2C" w:rsidR="000F423C" w:rsidRDefault="000F423C" w:rsidP="000F423C">
      <w:pPr>
        <w:spacing w:after="0" w:line="240" w:lineRule="auto"/>
      </w:pPr>
      <w:r w:rsidRPr="0082415E">
        <w:rPr>
          <w:rStyle w:val="Heading2Char"/>
          <w:sz w:val="24"/>
        </w:rPr>
        <w:t>Partnerships</w:t>
      </w:r>
      <w:r>
        <w:t xml:space="preserve"> (</w:t>
      </w:r>
      <w:r w:rsidR="00EA4CA8">
        <w:t>4</w:t>
      </w:r>
      <w:r>
        <w:t xml:space="preserve"> pts)</w:t>
      </w:r>
      <w:r w:rsidR="00210F11">
        <w:t xml:space="preserve">. </w:t>
      </w:r>
      <w:r w:rsidR="00210F11" w:rsidRPr="00210F11">
        <w:t>Will the project benefit from a diverse, multi-stakeholder partnership?</w:t>
      </w:r>
    </w:p>
    <w:p w14:paraId="38AAEF5A" w14:textId="78650852" w:rsidR="008D4165" w:rsidRDefault="008D4165">
      <w:r>
        <w:br w:type="page"/>
      </w:r>
    </w:p>
    <w:p w14:paraId="56FD26E7" w14:textId="77777777" w:rsidR="00210F11" w:rsidRDefault="00210F11"/>
    <w:p w14:paraId="10AD1934" w14:textId="77777777" w:rsidR="009E5CE6" w:rsidRDefault="00B1172C" w:rsidP="00210F11">
      <w:pPr>
        <w:pStyle w:val="Heading1"/>
      </w:pPr>
      <w:r>
        <w:t xml:space="preserve">SRFB </w:t>
      </w:r>
      <w:r w:rsidR="009E5CE6">
        <w:t>Project List Development</w:t>
      </w:r>
    </w:p>
    <w:p w14:paraId="5BAC9AA2" w14:textId="77777777" w:rsidR="005F0612" w:rsidRDefault="005F0612" w:rsidP="005F0612">
      <w:pPr>
        <w:pStyle w:val="BodyText"/>
        <w:spacing w:before="2"/>
        <w:rPr>
          <w:b/>
          <w:sz w:val="23"/>
        </w:rPr>
      </w:pPr>
    </w:p>
    <w:p w14:paraId="07B52248" w14:textId="411F1CC4" w:rsidR="005F0612" w:rsidRDefault="005F0612" w:rsidP="009B4405">
      <w:pPr>
        <w:pStyle w:val="BodyText"/>
        <w:spacing w:before="1" w:line="276" w:lineRule="auto"/>
        <w:rPr>
          <w:rFonts w:asciiTheme="minorHAnsi" w:hAnsiTheme="minorHAnsi" w:cstheme="minorHAnsi"/>
        </w:rPr>
      </w:pPr>
      <w:r w:rsidRPr="005F0612">
        <w:rPr>
          <w:rFonts w:asciiTheme="minorHAnsi" w:hAnsiTheme="minorHAnsi" w:cstheme="minorHAnsi"/>
        </w:rPr>
        <w:t xml:space="preserve">The review process for Salmon Recovery </w:t>
      </w:r>
      <w:r>
        <w:rPr>
          <w:rFonts w:asciiTheme="minorHAnsi" w:hAnsiTheme="minorHAnsi" w:cstheme="minorHAnsi"/>
        </w:rPr>
        <w:t xml:space="preserve">Funding Board (SRFB) </w:t>
      </w:r>
      <w:r w:rsidR="00B40C37">
        <w:rPr>
          <w:rFonts w:asciiTheme="minorHAnsi" w:hAnsiTheme="minorHAnsi" w:cstheme="minorHAnsi"/>
        </w:rPr>
        <w:t>g</w:t>
      </w:r>
      <w:r w:rsidRPr="005F0612">
        <w:rPr>
          <w:rFonts w:asciiTheme="minorHAnsi" w:hAnsiTheme="minorHAnsi" w:cstheme="minorHAnsi"/>
        </w:rPr>
        <w:t xml:space="preserve">rant applications submitted by </w:t>
      </w:r>
      <w:r w:rsidR="00B40C37">
        <w:rPr>
          <w:rFonts w:asciiTheme="minorHAnsi" w:hAnsiTheme="minorHAnsi" w:cstheme="minorHAnsi"/>
        </w:rPr>
        <w:t>p</w:t>
      </w:r>
      <w:r w:rsidRPr="005F0612">
        <w:rPr>
          <w:rFonts w:asciiTheme="minorHAnsi" w:hAnsiTheme="minorHAnsi" w:cstheme="minorHAnsi"/>
        </w:rPr>
        <w:t xml:space="preserve">roject </w:t>
      </w:r>
      <w:r w:rsidR="00B40C37">
        <w:rPr>
          <w:rFonts w:asciiTheme="minorHAnsi" w:hAnsiTheme="minorHAnsi" w:cstheme="minorHAnsi"/>
        </w:rPr>
        <w:t>s</w:t>
      </w:r>
      <w:r w:rsidRPr="005F0612">
        <w:rPr>
          <w:rFonts w:asciiTheme="minorHAnsi" w:hAnsiTheme="minorHAnsi" w:cstheme="minorHAnsi"/>
        </w:rPr>
        <w:t xml:space="preserve">ponsors begins at the </w:t>
      </w:r>
      <w:r>
        <w:rPr>
          <w:rFonts w:asciiTheme="minorHAnsi" w:hAnsiTheme="minorHAnsi" w:cstheme="minorHAnsi"/>
        </w:rPr>
        <w:t>Chehalis Basin</w:t>
      </w:r>
      <w:r w:rsidRPr="005F0612">
        <w:rPr>
          <w:rFonts w:asciiTheme="minorHAnsi" w:hAnsiTheme="minorHAnsi" w:cstheme="minorHAnsi"/>
        </w:rPr>
        <w:t xml:space="preserve"> Lead Entity </w:t>
      </w:r>
      <w:r w:rsidR="00614961">
        <w:rPr>
          <w:rFonts w:asciiTheme="minorHAnsi" w:hAnsiTheme="minorHAnsi" w:cstheme="minorHAnsi"/>
        </w:rPr>
        <w:t>l</w:t>
      </w:r>
      <w:r w:rsidRPr="005F0612">
        <w:rPr>
          <w:rFonts w:asciiTheme="minorHAnsi" w:hAnsiTheme="minorHAnsi" w:cstheme="minorHAnsi"/>
        </w:rPr>
        <w:t>evel and ends with the Salmon Recovery</w:t>
      </w:r>
      <w:r>
        <w:rPr>
          <w:rFonts w:asciiTheme="minorHAnsi" w:hAnsiTheme="minorHAnsi" w:cstheme="minorHAnsi"/>
        </w:rPr>
        <w:t xml:space="preserve"> Funding</w:t>
      </w:r>
      <w:r w:rsidRPr="005F0612">
        <w:rPr>
          <w:rFonts w:asciiTheme="minorHAnsi" w:hAnsiTheme="minorHAnsi" w:cstheme="minorHAnsi"/>
        </w:rPr>
        <w:t xml:space="preserve"> Board. </w:t>
      </w:r>
      <w:r w:rsidR="009B4405">
        <w:rPr>
          <w:rFonts w:asciiTheme="minorHAnsi" w:hAnsiTheme="minorHAnsi" w:cstheme="minorHAnsi"/>
        </w:rPr>
        <w:t>Below are the steps taken by the Chehalis Basin Lead Entity to develop its annual project funding list.  Statewide information on RCO requirements and processes are included in Manual 18.</w:t>
      </w:r>
    </w:p>
    <w:p w14:paraId="619F5588" w14:textId="38A12370" w:rsidR="008D4165" w:rsidRDefault="008D4165" w:rsidP="009B4405">
      <w:pPr>
        <w:pStyle w:val="BodyText"/>
        <w:spacing w:before="1" w:line="276" w:lineRule="auto"/>
        <w:rPr>
          <w:rFonts w:asciiTheme="minorHAnsi" w:hAnsiTheme="minorHAnsi" w:cstheme="minorHAnsi"/>
        </w:rPr>
      </w:pPr>
    </w:p>
    <w:tbl>
      <w:tblPr>
        <w:tblW w:w="10170" w:type="dxa"/>
        <w:tblInd w:w="-635" w:type="dxa"/>
        <w:tblLayout w:type="fixed"/>
        <w:tblLook w:val="04A0" w:firstRow="1" w:lastRow="0" w:firstColumn="1" w:lastColumn="0" w:noHBand="0" w:noVBand="1"/>
      </w:tblPr>
      <w:tblGrid>
        <w:gridCol w:w="814"/>
        <w:gridCol w:w="989"/>
        <w:gridCol w:w="987"/>
        <w:gridCol w:w="810"/>
        <w:gridCol w:w="990"/>
        <w:gridCol w:w="1116"/>
        <w:gridCol w:w="602"/>
        <w:gridCol w:w="892"/>
        <w:gridCol w:w="630"/>
        <w:gridCol w:w="630"/>
        <w:gridCol w:w="810"/>
        <w:gridCol w:w="900"/>
      </w:tblGrid>
      <w:tr w:rsidR="008D4165" w:rsidRPr="008D4165" w14:paraId="7AFB2239" w14:textId="77777777" w:rsidTr="008D4165">
        <w:trPr>
          <w:trHeight w:val="372"/>
        </w:trPr>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6AAE7" w14:textId="65838E52" w:rsidR="008D4165" w:rsidRPr="008D4165" w:rsidRDefault="008D4165" w:rsidP="008D4165">
            <w:pPr>
              <w:spacing w:after="0" w:line="240" w:lineRule="auto"/>
              <w:rPr>
                <w:rFonts w:ascii="Calibri" w:eastAsia="Times New Roman" w:hAnsi="Calibri" w:cs="Calibri"/>
                <w:color w:val="000000"/>
                <w:sz w:val="18"/>
                <w:szCs w:val="18"/>
              </w:rPr>
            </w:pPr>
            <w:r w:rsidRPr="008D4165">
              <w:rPr>
                <w:rFonts w:ascii="Calibri" w:eastAsia="Times New Roman" w:hAnsi="Calibri" w:cs="Calibri"/>
                <w:color w:val="000000"/>
                <w:sz w:val="18"/>
                <w:szCs w:val="18"/>
              </w:rPr>
              <w:t>Oct</w:t>
            </w:r>
            <w:r>
              <w:rPr>
                <w:rFonts w:ascii="Calibri" w:eastAsia="Times New Roman" w:hAnsi="Calibri" w:cs="Calibri"/>
                <w:color w:val="000000"/>
                <w:sz w:val="18"/>
                <w:szCs w:val="18"/>
              </w:rPr>
              <w:t>.</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14:paraId="3EA755A1" w14:textId="77777777" w:rsidR="008D4165" w:rsidRPr="008D4165" w:rsidRDefault="008D4165" w:rsidP="008D4165">
            <w:pPr>
              <w:spacing w:after="0" w:line="240" w:lineRule="auto"/>
              <w:rPr>
                <w:rFonts w:ascii="Calibri" w:eastAsia="Times New Roman" w:hAnsi="Calibri" w:cs="Calibri"/>
                <w:color w:val="000000"/>
                <w:sz w:val="18"/>
                <w:szCs w:val="18"/>
              </w:rPr>
            </w:pPr>
            <w:r w:rsidRPr="008D4165">
              <w:rPr>
                <w:rFonts w:ascii="Calibri" w:eastAsia="Times New Roman" w:hAnsi="Calibri" w:cs="Calibri"/>
                <w:color w:val="000000"/>
                <w:sz w:val="18"/>
                <w:szCs w:val="18"/>
              </w:rPr>
              <w:t>November</w:t>
            </w:r>
          </w:p>
        </w:tc>
        <w:tc>
          <w:tcPr>
            <w:tcW w:w="987" w:type="dxa"/>
            <w:tcBorders>
              <w:top w:val="single" w:sz="4" w:space="0" w:color="auto"/>
              <w:left w:val="nil"/>
              <w:bottom w:val="single" w:sz="4" w:space="0" w:color="auto"/>
              <w:right w:val="single" w:sz="4" w:space="0" w:color="auto"/>
            </w:tcBorders>
            <w:shd w:val="clear" w:color="auto" w:fill="auto"/>
            <w:noWrap/>
            <w:vAlign w:val="bottom"/>
            <w:hideMark/>
          </w:tcPr>
          <w:p w14:paraId="348CE90A" w14:textId="77777777" w:rsidR="008D4165" w:rsidRPr="008D4165" w:rsidRDefault="008D4165" w:rsidP="008D4165">
            <w:pPr>
              <w:spacing w:after="0" w:line="240" w:lineRule="auto"/>
              <w:rPr>
                <w:rFonts w:ascii="Calibri" w:eastAsia="Times New Roman" w:hAnsi="Calibri" w:cs="Calibri"/>
                <w:color w:val="000000"/>
                <w:sz w:val="18"/>
                <w:szCs w:val="18"/>
              </w:rPr>
            </w:pPr>
            <w:r w:rsidRPr="008D4165">
              <w:rPr>
                <w:rFonts w:ascii="Calibri" w:eastAsia="Times New Roman" w:hAnsi="Calibri" w:cs="Calibri"/>
                <w:color w:val="000000"/>
                <w:sz w:val="18"/>
                <w:szCs w:val="18"/>
              </w:rPr>
              <w:t>December</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1CD4FF86" w14:textId="77777777" w:rsidR="008D4165" w:rsidRPr="008D4165" w:rsidRDefault="008D4165" w:rsidP="008D4165">
            <w:pPr>
              <w:spacing w:after="0" w:line="240" w:lineRule="auto"/>
              <w:rPr>
                <w:rFonts w:ascii="Calibri" w:eastAsia="Times New Roman" w:hAnsi="Calibri" w:cs="Calibri"/>
                <w:color w:val="000000"/>
                <w:sz w:val="18"/>
                <w:szCs w:val="18"/>
              </w:rPr>
            </w:pPr>
            <w:r w:rsidRPr="008D4165">
              <w:rPr>
                <w:rFonts w:ascii="Calibri" w:eastAsia="Times New Roman" w:hAnsi="Calibri" w:cs="Calibri"/>
                <w:color w:val="000000"/>
                <w:sz w:val="18"/>
                <w:szCs w:val="18"/>
              </w:rPr>
              <w:t>January</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325B77D2" w14:textId="77777777" w:rsidR="008D4165" w:rsidRPr="008D4165" w:rsidRDefault="008D4165" w:rsidP="008D4165">
            <w:pPr>
              <w:spacing w:after="0" w:line="240" w:lineRule="auto"/>
              <w:rPr>
                <w:rFonts w:ascii="Calibri" w:eastAsia="Times New Roman" w:hAnsi="Calibri" w:cs="Calibri"/>
                <w:color w:val="000000"/>
                <w:sz w:val="18"/>
                <w:szCs w:val="18"/>
              </w:rPr>
            </w:pPr>
            <w:r w:rsidRPr="008D4165">
              <w:rPr>
                <w:rFonts w:ascii="Calibri" w:eastAsia="Times New Roman" w:hAnsi="Calibri" w:cs="Calibri"/>
                <w:color w:val="000000"/>
                <w:sz w:val="18"/>
                <w:szCs w:val="18"/>
              </w:rPr>
              <w:t>February</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7A107958" w14:textId="77777777" w:rsidR="008D4165" w:rsidRPr="008D4165" w:rsidRDefault="008D4165" w:rsidP="008D4165">
            <w:pPr>
              <w:spacing w:after="0" w:line="240" w:lineRule="auto"/>
              <w:rPr>
                <w:rFonts w:ascii="Calibri" w:eastAsia="Times New Roman" w:hAnsi="Calibri" w:cs="Calibri"/>
                <w:color w:val="000000"/>
                <w:sz w:val="18"/>
                <w:szCs w:val="18"/>
              </w:rPr>
            </w:pPr>
            <w:r w:rsidRPr="008D4165">
              <w:rPr>
                <w:rFonts w:ascii="Calibri" w:eastAsia="Times New Roman" w:hAnsi="Calibri" w:cs="Calibri"/>
                <w:color w:val="000000"/>
                <w:sz w:val="18"/>
                <w:szCs w:val="18"/>
              </w:rPr>
              <w:t>March</w:t>
            </w:r>
          </w:p>
        </w:tc>
        <w:tc>
          <w:tcPr>
            <w:tcW w:w="602" w:type="dxa"/>
            <w:tcBorders>
              <w:top w:val="single" w:sz="4" w:space="0" w:color="auto"/>
              <w:left w:val="nil"/>
              <w:bottom w:val="single" w:sz="4" w:space="0" w:color="auto"/>
              <w:right w:val="single" w:sz="4" w:space="0" w:color="auto"/>
            </w:tcBorders>
            <w:shd w:val="clear" w:color="auto" w:fill="auto"/>
            <w:noWrap/>
            <w:vAlign w:val="bottom"/>
            <w:hideMark/>
          </w:tcPr>
          <w:p w14:paraId="650C1ECD" w14:textId="77777777" w:rsidR="008D4165" w:rsidRPr="008D4165" w:rsidRDefault="008D4165" w:rsidP="008D4165">
            <w:pPr>
              <w:spacing w:after="0" w:line="240" w:lineRule="auto"/>
              <w:rPr>
                <w:rFonts w:ascii="Calibri" w:eastAsia="Times New Roman" w:hAnsi="Calibri" w:cs="Calibri"/>
                <w:color w:val="000000"/>
                <w:sz w:val="18"/>
                <w:szCs w:val="18"/>
              </w:rPr>
            </w:pPr>
            <w:r w:rsidRPr="008D4165">
              <w:rPr>
                <w:rFonts w:ascii="Calibri" w:eastAsia="Times New Roman" w:hAnsi="Calibri" w:cs="Calibri"/>
                <w:color w:val="000000"/>
                <w:sz w:val="18"/>
                <w:szCs w:val="18"/>
              </w:rPr>
              <w:t>April</w:t>
            </w:r>
          </w:p>
        </w:tc>
        <w:tc>
          <w:tcPr>
            <w:tcW w:w="892" w:type="dxa"/>
            <w:tcBorders>
              <w:top w:val="single" w:sz="4" w:space="0" w:color="auto"/>
              <w:left w:val="nil"/>
              <w:bottom w:val="single" w:sz="4" w:space="0" w:color="auto"/>
              <w:right w:val="single" w:sz="4" w:space="0" w:color="auto"/>
            </w:tcBorders>
            <w:shd w:val="clear" w:color="auto" w:fill="auto"/>
            <w:noWrap/>
            <w:vAlign w:val="bottom"/>
            <w:hideMark/>
          </w:tcPr>
          <w:p w14:paraId="1D0685CD" w14:textId="77777777" w:rsidR="008D4165" w:rsidRPr="008D4165" w:rsidRDefault="008D4165" w:rsidP="008D4165">
            <w:pPr>
              <w:spacing w:after="0" w:line="240" w:lineRule="auto"/>
              <w:rPr>
                <w:rFonts w:ascii="Calibri" w:eastAsia="Times New Roman" w:hAnsi="Calibri" w:cs="Calibri"/>
                <w:color w:val="000000"/>
                <w:sz w:val="18"/>
                <w:szCs w:val="18"/>
              </w:rPr>
            </w:pPr>
            <w:r w:rsidRPr="008D4165">
              <w:rPr>
                <w:rFonts w:ascii="Calibri" w:eastAsia="Times New Roman" w:hAnsi="Calibri" w:cs="Calibri"/>
                <w:color w:val="000000"/>
                <w:sz w:val="18"/>
                <w:szCs w:val="18"/>
              </w:rPr>
              <w:t>May</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1E47CF75" w14:textId="77777777" w:rsidR="008D4165" w:rsidRPr="008D4165" w:rsidRDefault="008D4165" w:rsidP="008D4165">
            <w:pPr>
              <w:spacing w:after="0" w:line="240" w:lineRule="auto"/>
              <w:rPr>
                <w:rFonts w:ascii="Calibri" w:eastAsia="Times New Roman" w:hAnsi="Calibri" w:cs="Calibri"/>
                <w:color w:val="000000"/>
                <w:sz w:val="18"/>
                <w:szCs w:val="18"/>
              </w:rPr>
            </w:pPr>
            <w:r w:rsidRPr="008D4165">
              <w:rPr>
                <w:rFonts w:ascii="Calibri" w:eastAsia="Times New Roman" w:hAnsi="Calibri" w:cs="Calibri"/>
                <w:color w:val="000000"/>
                <w:sz w:val="18"/>
                <w:szCs w:val="18"/>
              </w:rPr>
              <w:t>June</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43EE8801" w14:textId="77777777" w:rsidR="008D4165" w:rsidRPr="008D4165" w:rsidRDefault="008D4165" w:rsidP="008D4165">
            <w:pPr>
              <w:spacing w:after="0" w:line="240" w:lineRule="auto"/>
              <w:rPr>
                <w:rFonts w:ascii="Calibri" w:eastAsia="Times New Roman" w:hAnsi="Calibri" w:cs="Calibri"/>
                <w:color w:val="000000"/>
                <w:sz w:val="18"/>
                <w:szCs w:val="18"/>
              </w:rPr>
            </w:pPr>
            <w:r w:rsidRPr="008D4165">
              <w:rPr>
                <w:rFonts w:ascii="Calibri" w:eastAsia="Times New Roman" w:hAnsi="Calibri" w:cs="Calibri"/>
                <w:color w:val="000000"/>
                <w:sz w:val="18"/>
                <w:szCs w:val="18"/>
              </w:rPr>
              <w:t>July</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30E479A9" w14:textId="77777777" w:rsidR="008D4165" w:rsidRPr="008D4165" w:rsidRDefault="008D4165" w:rsidP="008D4165">
            <w:pPr>
              <w:spacing w:after="0" w:line="240" w:lineRule="auto"/>
              <w:rPr>
                <w:rFonts w:ascii="Calibri" w:eastAsia="Times New Roman" w:hAnsi="Calibri" w:cs="Calibri"/>
                <w:color w:val="000000"/>
                <w:sz w:val="18"/>
                <w:szCs w:val="18"/>
              </w:rPr>
            </w:pPr>
            <w:r w:rsidRPr="008D4165">
              <w:rPr>
                <w:rFonts w:ascii="Calibri" w:eastAsia="Times New Roman" w:hAnsi="Calibri" w:cs="Calibri"/>
                <w:color w:val="000000"/>
                <w:sz w:val="18"/>
                <w:szCs w:val="18"/>
              </w:rPr>
              <w:t>August</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481C266E" w14:textId="7762BC0D" w:rsidR="008D4165" w:rsidRPr="008D4165" w:rsidRDefault="008D4165" w:rsidP="008D4165">
            <w:pPr>
              <w:spacing w:after="0" w:line="240" w:lineRule="auto"/>
              <w:rPr>
                <w:rFonts w:ascii="Calibri" w:eastAsia="Times New Roman" w:hAnsi="Calibri" w:cs="Calibri"/>
                <w:color w:val="000000"/>
                <w:sz w:val="18"/>
                <w:szCs w:val="18"/>
              </w:rPr>
            </w:pPr>
            <w:r w:rsidRPr="008D4165">
              <w:rPr>
                <w:rFonts w:ascii="Calibri" w:eastAsia="Times New Roman" w:hAnsi="Calibri" w:cs="Calibri"/>
                <w:color w:val="000000"/>
                <w:sz w:val="18"/>
                <w:szCs w:val="18"/>
              </w:rPr>
              <w:t>Sept</w:t>
            </w:r>
            <w:r>
              <w:rPr>
                <w:rFonts w:ascii="Calibri" w:eastAsia="Times New Roman" w:hAnsi="Calibri" w:cs="Calibri"/>
                <w:color w:val="000000"/>
                <w:sz w:val="18"/>
                <w:szCs w:val="18"/>
              </w:rPr>
              <w:t>.</w:t>
            </w:r>
          </w:p>
        </w:tc>
      </w:tr>
      <w:tr w:rsidR="008D4165" w:rsidRPr="008D4165" w14:paraId="799E5233" w14:textId="77777777" w:rsidTr="008D4165">
        <w:trPr>
          <w:trHeight w:val="372"/>
        </w:trPr>
        <w:tc>
          <w:tcPr>
            <w:tcW w:w="10170" w:type="dxa"/>
            <w:gridSpan w:val="12"/>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0F5CE3DD" w14:textId="77777777" w:rsidR="008D4165" w:rsidRPr="008D4165" w:rsidRDefault="008D4165" w:rsidP="008D4165">
            <w:pPr>
              <w:spacing w:after="0" w:line="240" w:lineRule="auto"/>
              <w:jc w:val="center"/>
              <w:rPr>
                <w:rFonts w:ascii="Calibri" w:eastAsia="Times New Roman" w:hAnsi="Calibri" w:cs="Calibri"/>
                <w:color w:val="000000"/>
                <w:sz w:val="18"/>
                <w:szCs w:val="18"/>
              </w:rPr>
            </w:pPr>
            <w:r w:rsidRPr="008D4165">
              <w:rPr>
                <w:rFonts w:ascii="Calibri" w:eastAsia="Times New Roman" w:hAnsi="Calibri" w:cs="Calibri"/>
                <w:color w:val="000000"/>
                <w:sz w:val="18"/>
                <w:szCs w:val="18"/>
              </w:rPr>
              <w:t>Project Development ~ Collaboration among landowners, sponsors, and Lead Entity</w:t>
            </w:r>
          </w:p>
        </w:tc>
      </w:tr>
      <w:tr w:rsidR="008D4165" w:rsidRPr="008D4165" w14:paraId="3E3ADE5F" w14:textId="77777777" w:rsidTr="00EC7770">
        <w:trPr>
          <w:trHeight w:val="354"/>
        </w:trPr>
        <w:tc>
          <w:tcPr>
            <w:tcW w:w="3600" w:type="dxa"/>
            <w:gridSpan w:val="4"/>
            <w:tcBorders>
              <w:top w:val="single" w:sz="4" w:space="0" w:color="auto"/>
              <w:left w:val="single" w:sz="4" w:space="0" w:color="auto"/>
              <w:bottom w:val="single" w:sz="4" w:space="0" w:color="auto"/>
              <w:right w:val="single" w:sz="4" w:space="0" w:color="000000"/>
            </w:tcBorders>
            <w:shd w:val="clear" w:color="auto" w:fill="C5E0B3" w:themeFill="accent6" w:themeFillTint="66"/>
            <w:noWrap/>
            <w:vAlign w:val="center"/>
            <w:hideMark/>
          </w:tcPr>
          <w:p w14:paraId="49C46237" w14:textId="77777777" w:rsidR="008D4165" w:rsidRPr="008D4165" w:rsidRDefault="008D4165" w:rsidP="008D4165">
            <w:pPr>
              <w:spacing w:after="0" w:line="240" w:lineRule="auto"/>
              <w:jc w:val="center"/>
              <w:rPr>
                <w:rFonts w:ascii="Calibri" w:eastAsia="Times New Roman" w:hAnsi="Calibri" w:cs="Calibri"/>
                <w:color w:val="000000"/>
                <w:sz w:val="18"/>
                <w:szCs w:val="18"/>
              </w:rPr>
            </w:pPr>
            <w:r w:rsidRPr="008D4165">
              <w:rPr>
                <w:rFonts w:ascii="Calibri" w:eastAsia="Times New Roman" w:hAnsi="Calibri" w:cs="Calibri"/>
                <w:color w:val="000000"/>
                <w:sz w:val="18"/>
                <w:szCs w:val="18"/>
              </w:rPr>
              <w:t>Early project vetting</w:t>
            </w:r>
          </w:p>
        </w:tc>
        <w:tc>
          <w:tcPr>
            <w:tcW w:w="990" w:type="dxa"/>
            <w:tcBorders>
              <w:top w:val="nil"/>
              <w:left w:val="nil"/>
              <w:bottom w:val="nil"/>
              <w:right w:val="nil"/>
            </w:tcBorders>
            <w:shd w:val="clear" w:color="auto" w:fill="auto"/>
            <w:noWrap/>
            <w:vAlign w:val="bottom"/>
            <w:hideMark/>
          </w:tcPr>
          <w:p w14:paraId="0DF8C335" w14:textId="77777777" w:rsidR="008D4165" w:rsidRPr="008D4165" w:rsidRDefault="008D4165" w:rsidP="008D4165">
            <w:pPr>
              <w:spacing w:after="0" w:line="240" w:lineRule="auto"/>
              <w:jc w:val="center"/>
              <w:rPr>
                <w:rFonts w:ascii="Calibri" w:eastAsia="Times New Roman" w:hAnsi="Calibri" w:cs="Calibri"/>
                <w:color w:val="000000"/>
                <w:sz w:val="18"/>
                <w:szCs w:val="18"/>
              </w:rPr>
            </w:pPr>
          </w:p>
        </w:tc>
        <w:tc>
          <w:tcPr>
            <w:tcW w:w="1116" w:type="dxa"/>
            <w:tcBorders>
              <w:top w:val="nil"/>
              <w:left w:val="nil"/>
              <w:bottom w:val="nil"/>
              <w:right w:val="nil"/>
            </w:tcBorders>
            <w:shd w:val="clear" w:color="auto" w:fill="auto"/>
            <w:noWrap/>
            <w:vAlign w:val="bottom"/>
            <w:hideMark/>
          </w:tcPr>
          <w:p w14:paraId="1B6578F6" w14:textId="77777777" w:rsidR="008D4165" w:rsidRPr="008D4165" w:rsidRDefault="008D4165" w:rsidP="008D4165">
            <w:pPr>
              <w:spacing w:after="0" w:line="240" w:lineRule="auto"/>
              <w:rPr>
                <w:rFonts w:ascii="Times New Roman" w:eastAsia="Times New Roman" w:hAnsi="Times New Roman" w:cs="Times New Roman"/>
                <w:sz w:val="18"/>
                <w:szCs w:val="18"/>
              </w:rPr>
            </w:pPr>
          </w:p>
        </w:tc>
        <w:tc>
          <w:tcPr>
            <w:tcW w:w="602" w:type="dxa"/>
            <w:tcBorders>
              <w:top w:val="nil"/>
              <w:left w:val="nil"/>
              <w:bottom w:val="nil"/>
              <w:right w:val="nil"/>
            </w:tcBorders>
            <w:shd w:val="clear" w:color="auto" w:fill="auto"/>
            <w:noWrap/>
            <w:vAlign w:val="bottom"/>
            <w:hideMark/>
          </w:tcPr>
          <w:p w14:paraId="1EDE2B65" w14:textId="77777777" w:rsidR="008D4165" w:rsidRPr="008D4165" w:rsidRDefault="008D4165" w:rsidP="008D4165">
            <w:pPr>
              <w:spacing w:after="0" w:line="240" w:lineRule="auto"/>
              <w:rPr>
                <w:rFonts w:ascii="Times New Roman" w:eastAsia="Times New Roman" w:hAnsi="Times New Roman" w:cs="Times New Roman"/>
                <w:sz w:val="18"/>
                <w:szCs w:val="18"/>
              </w:rPr>
            </w:pPr>
          </w:p>
        </w:tc>
        <w:tc>
          <w:tcPr>
            <w:tcW w:w="892" w:type="dxa"/>
            <w:tcBorders>
              <w:top w:val="nil"/>
              <w:left w:val="nil"/>
              <w:bottom w:val="nil"/>
              <w:right w:val="nil"/>
            </w:tcBorders>
            <w:shd w:val="clear" w:color="auto" w:fill="auto"/>
            <w:noWrap/>
            <w:vAlign w:val="bottom"/>
            <w:hideMark/>
          </w:tcPr>
          <w:p w14:paraId="4C3373BE" w14:textId="77777777" w:rsidR="008D4165" w:rsidRPr="008D4165" w:rsidRDefault="008D4165" w:rsidP="008D4165">
            <w:pPr>
              <w:spacing w:after="0" w:line="240" w:lineRule="auto"/>
              <w:rPr>
                <w:rFonts w:ascii="Times New Roman" w:eastAsia="Times New Roman" w:hAnsi="Times New Roman" w:cs="Times New Roman"/>
                <w:sz w:val="18"/>
                <w:szCs w:val="18"/>
              </w:rPr>
            </w:pPr>
          </w:p>
        </w:tc>
        <w:tc>
          <w:tcPr>
            <w:tcW w:w="630" w:type="dxa"/>
            <w:tcBorders>
              <w:top w:val="nil"/>
              <w:left w:val="nil"/>
              <w:bottom w:val="nil"/>
              <w:right w:val="nil"/>
            </w:tcBorders>
            <w:shd w:val="clear" w:color="auto" w:fill="auto"/>
            <w:noWrap/>
            <w:vAlign w:val="bottom"/>
            <w:hideMark/>
          </w:tcPr>
          <w:p w14:paraId="6CEC26BF" w14:textId="77777777" w:rsidR="008D4165" w:rsidRPr="008D4165" w:rsidRDefault="008D4165" w:rsidP="008D4165">
            <w:pPr>
              <w:spacing w:after="0" w:line="240" w:lineRule="auto"/>
              <w:rPr>
                <w:rFonts w:ascii="Times New Roman" w:eastAsia="Times New Roman" w:hAnsi="Times New Roman" w:cs="Times New Roman"/>
                <w:sz w:val="18"/>
                <w:szCs w:val="18"/>
              </w:rPr>
            </w:pPr>
          </w:p>
        </w:tc>
        <w:tc>
          <w:tcPr>
            <w:tcW w:w="630" w:type="dxa"/>
            <w:tcBorders>
              <w:top w:val="nil"/>
              <w:left w:val="nil"/>
              <w:bottom w:val="nil"/>
              <w:right w:val="nil"/>
            </w:tcBorders>
            <w:shd w:val="clear" w:color="auto" w:fill="auto"/>
            <w:noWrap/>
            <w:vAlign w:val="bottom"/>
            <w:hideMark/>
          </w:tcPr>
          <w:p w14:paraId="3A976EB7" w14:textId="77777777" w:rsidR="008D4165" w:rsidRPr="008D4165" w:rsidRDefault="008D4165" w:rsidP="008D4165">
            <w:pPr>
              <w:spacing w:after="0" w:line="240" w:lineRule="auto"/>
              <w:rPr>
                <w:rFonts w:ascii="Times New Roman" w:eastAsia="Times New Roman" w:hAnsi="Times New Roman" w:cs="Times New Roman"/>
                <w:sz w:val="18"/>
                <w:szCs w:val="18"/>
              </w:rPr>
            </w:pPr>
          </w:p>
        </w:tc>
        <w:tc>
          <w:tcPr>
            <w:tcW w:w="810" w:type="dxa"/>
            <w:tcBorders>
              <w:top w:val="nil"/>
              <w:left w:val="nil"/>
              <w:bottom w:val="nil"/>
              <w:right w:val="nil"/>
            </w:tcBorders>
            <w:shd w:val="clear" w:color="auto" w:fill="auto"/>
            <w:noWrap/>
            <w:vAlign w:val="bottom"/>
            <w:hideMark/>
          </w:tcPr>
          <w:p w14:paraId="5E7F29BC" w14:textId="77777777" w:rsidR="008D4165" w:rsidRPr="008D4165" w:rsidRDefault="008D4165" w:rsidP="008D4165">
            <w:pPr>
              <w:spacing w:after="0" w:line="240" w:lineRule="auto"/>
              <w:rPr>
                <w:rFonts w:ascii="Times New Roman" w:eastAsia="Times New Roman" w:hAnsi="Times New Roman" w:cs="Times New Roman"/>
                <w:sz w:val="18"/>
                <w:szCs w:val="18"/>
              </w:rPr>
            </w:pPr>
          </w:p>
        </w:tc>
        <w:tc>
          <w:tcPr>
            <w:tcW w:w="900" w:type="dxa"/>
            <w:tcBorders>
              <w:top w:val="nil"/>
              <w:left w:val="nil"/>
              <w:bottom w:val="nil"/>
              <w:right w:val="single" w:sz="4" w:space="0" w:color="auto"/>
            </w:tcBorders>
            <w:shd w:val="clear" w:color="auto" w:fill="auto"/>
            <w:noWrap/>
            <w:vAlign w:val="bottom"/>
            <w:hideMark/>
          </w:tcPr>
          <w:p w14:paraId="4F710788" w14:textId="77777777" w:rsidR="008D4165" w:rsidRPr="008D4165" w:rsidRDefault="008D4165" w:rsidP="008D4165">
            <w:pPr>
              <w:spacing w:after="0" w:line="240" w:lineRule="auto"/>
              <w:rPr>
                <w:rFonts w:ascii="Calibri" w:eastAsia="Times New Roman" w:hAnsi="Calibri" w:cs="Calibri"/>
                <w:color w:val="000000"/>
                <w:sz w:val="18"/>
                <w:szCs w:val="18"/>
              </w:rPr>
            </w:pPr>
            <w:r w:rsidRPr="008D4165">
              <w:rPr>
                <w:rFonts w:ascii="Calibri" w:eastAsia="Times New Roman" w:hAnsi="Calibri" w:cs="Calibri"/>
                <w:color w:val="000000"/>
                <w:sz w:val="18"/>
                <w:szCs w:val="18"/>
              </w:rPr>
              <w:t> </w:t>
            </w:r>
          </w:p>
        </w:tc>
      </w:tr>
      <w:tr w:rsidR="008D4165" w:rsidRPr="008D4165" w14:paraId="2AF0D0A0" w14:textId="77777777" w:rsidTr="00EC7770">
        <w:trPr>
          <w:trHeight w:val="516"/>
        </w:trPr>
        <w:tc>
          <w:tcPr>
            <w:tcW w:w="814" w:type="dxa"/>
            <w:tcBorders>
              <w:top w:val="nil"/>
              <w:left w:val="single" w:sz="4" w:space="0" w:color="auto"/>
              <w:bottom w:val="nil"/>
              <w:right w:val="nil"/>
            </w:tcBorders>
            <w:shd w:val="clear" w:color="auto" w:fill="auto"/>
            <w:noWrap/>
            <w:vAlign w:val="bottom"/>
            <w:hideMark/>
          </w:tcPr>
          <w:p w14:paraId="7371C6EA" w14:textId="77777777" w:rsidR="008D4165" w:rsidRPr="008D4165" w:rsidRDefault="008D4165" w:rsidP="008D4165">
            <w:pPr>
              <w:spacing w:after="0" w:line="240" w:lineRule="auto"/>
              <w:rPr>
                <w:rFonts w:ascii="Calibri" w:eastAsia="Times New Roman" w:hAnsi="Calibri" w:cs="Calibri"/>
                <w:color w:val="000000"/>
                <w:sz w:val="18"/>
                <w:szCs w:val="18"/>
              </w:rPr>
            </w:pPr>
            <w:r w:rsidRPr="008D4165">
              <w:rPr>
                <w:rFonts w:ascii="Calibri" w:eastAsia="Times New Roman" w:hAnsi="Calibri" w:cs="Calibri"/>
                <w:color w:val="000000"/>
                <w:sz w:val="18"/>
                <w:szCs w:val="18"/>
              </w:rPr>
              <w:t> </w:t>
            </w:r>
          </w:p>
        </w:tc>
        <w:tc>
          <w:tcPr>
            <w:tcW w:w="989" w:type="dxa"/>
            <w:tcBorders>
              <w:top w:val="nil"/>
              <w:left w:val="nil"/>
              <w:bottom w:val="nil"/>
              <w:right w:val="nil"/>
            </w:tcBorders>
            <w:shd w:val="clear" w:color="auto" w:fill="auto"/>
            <w:noWrap/>
            <w:vAlign w:val="bottom"/>
            <w:hideMark/>
          </w:tcPr>
          <w:p w14:paraId="6EE8E821" w14:textId="77777777" w:rsidR="008D4165" w:rsidRPr="008D4165" w:rsidRDefault="008D4165" w:rsidP="008D4165">
            <w:pPr>
              <w:spacing w:after="0" w:line="240" w:lineRule="auto"/>
              <w:rPr>
                <w:rFonts w:ascii="Calibri" w:eastAsia="Times New Roman" w:hAnsi="Calibri" w:cs="Calibri"/>
                <w:color w:val="000000"/>
                <w:sz w:val="18"/>
                <w:szCs w:val="18"/>
              </w:rPr>
            </w:pPr>
          </w:p>
        </w:tc>
        <w:tc>
          <w:tcPr>
            <w:tcW w:w="987" w:type="dxa"/>
            <w:tcBorders>
              <w:top w:val="nil"/>
              <w:left w:val="single" w:sz="4" w:space="0" w:color="auto"/>
              <w:bottom w:val="single" w:sz="4" w:space="0" w:color="auto"/>
              <w:right w:val="single" w:sz="4" w:space="0" w:color="auto"/>
            </w:tcBorders>
            <w:shd w:val="clear" w:color="auto" w:fill="FBE4D5" w:themeFill="accent2" w:themeFillTint="33"/>
            <w:vAlign w:val="center"/>
            <w:hideMark/>
          </w:tcPr>
          <w:p w14:paraId="781E3431" w14:textId="77777777" w:rsidR="008D4165" w:rsidRPr="008D4165" w:rsidRDefault="008D4165" w:rsidP="008D4165">
            <w:pPr>
              <w:spacing w:after="0" w:line="240" w:lineRule="auto"/>
              <w:jc w:val="center"/>
              <w:rPr>
                <w:rFonts w:ascii="Calibri" w:eastAsia="Times New Roman" w:hAnsi="Calibri" w:cs="Calibri"/>
                <w:color w:val="000000"/>
                <w:sz w:val="18"/>
                <w:szCs w:val="18"/>
              </w:rPr>
            </w:pPr>
            <w:r w:rsidRPr="008D4165">
              <w:rPr>
                <w:rFonts w:ascii="Calibri" w:eastAsia="Times New Roman" w:hAnsi="Calibri" w:cs="Calibri"/>
                <w:color w:val="000000"/>
                <w:sz w:val="18"/>
                <w:szCs w:val="18"/>
              </w:rPr>
              <w:t>Call for proposals</w:t>
            </w:r>
          </w:p>
        </w:tc>
        <w:tc>
          <w:tcPr>
            <w:tcW w:w="810" w:type="dxa"/>
            <w:tcBorders>
              <w:top w:val="nil"/>
              <w:left w:val="nil"/>
              <w:bottom w:val="nil"/>
              <w:right w:val="nil"/>
            </w:tcBorders>
            <w:shd w:val="clear" w:color="auto" w:fill="auto"/>
            <w:noWrap/>
            <w:vAlign w:val="center"/>
            <w:hideMark/>
          </w:tcPr>
          <w:p w14:paraId="39C545E5" w14:textId="77777777" w:rsidR="008D4165" w:rsidRPr="008D4165" w:rsidRDefault="008D4165" w:rsidP="008D4165">
            <w:pPr>
              <w:spacing w:after="0" w:line="240" w:lineRule="auto"/>
              <w:jc w:val="center"/>
              <w:rPr>
                <w:rFonts w:ascii="Calibri" w:eastAsia="Times New Roman" w:hAnsi="Calibri" w:cs="Calibri"/>
                <w:color w:val="000000"/>
                <w:sz w:val="18"/>
                <w:szCs w:val="18"/>
              </w:rPr>
            </w:pPr>
          </w:p>
        </w:tc>
        <w:tc>
          <w:tcPr>
            <w:tcW w:w="990" w:type="dxa"/>
            <w:tcBorders>
              <w:top w:val="nil"/>
              <w:left w:val="nil"/>
              <w:bottom w:val="nil"/>
              <w:right w:val="nil"/>
            </w:tcBorders>
            <w:shd w:val="clear" w:color="auto" w:fill="auto"/>
            <w:noWrap/>
            <w:vAlign w:val="center"/>
            <w:hideMark/>
          </w:tcPr>
          <w:p w14:paraId="6017330A" w14:textId="77777777" w:rsidR="008D4165" w:rsidRPr="008D4165" w:rsidRDefault="008D4165" w:rsidP="008D4165">
            <w:pPr>
              <w:spacing w:after="0" w:line="240" w:lineRule="auto"/>
              <w:jc w:val="center"/>
              <w:rPr>
                <w:rFonts w:ascii="Times New Roman" w:eastAsia="Times New Roman" w:hAnsi="Times New Roman" w:cs="Times New Roman"/>
                <w:sz w:val="18"/>
                <w:szCs w:val="18"/>
              </w:rPr>
            </w:pPr>
          </w:p>
        </w:tc>
        <w:tc>
          <w:tcPr>
            <w:tcW w:w="1116" w:type="dxa"/>
            <w:tcBorders>
              <w:top w:val="nil"/>
              <w:left w:val="nil"/>
              <w:bottom w:val="nil"/>
              <w:right w:val="nil"/>
            </w:tcBorders>
            <w:shd w:val="clear" w:color="auto" w:fill="auto"/>
            <w:noWrap/>
            <w:vAlign w:val="center"/>
            <w:hideMark/>
          </w:tcPr>
          <w:p w14:paraId="750DE018" w14:textId="77777777" w:rsidR="008D4165" w:rsidRPr="008D4165" w:rsidRDefault="008D4165" w:rsidP="008D4165">
            <w:pPr>
              <w:spacing w:after="0" w:line="240" w:lineRule="auto"/>
              <w:jc w:val="center"/>
              <w:rPr>
                <w:rFonts w:ascii="Times New Roman" w:eastAsia="Times New Roman" w:hAnsi="Times New Roman" w:cs="Times New Roman"/>
                <w:sz w:val="18"/>
                <w:szCs w:val="18"/>
              </w:rPr>
            </w:pPr>
          </w:p>
        </w:tc>
        <w:tc>
          <w:tcPr>
            <w:tcW w:w="602" w:type="dxa"/>
            <w:tcBorders>
              <w:top w:val="nil"/>
              <w:left w:val="nil"/>
              <w:bottom w:val="nil"/>
              <w:right w:val="nil"/>
            </w:tcBorders>
            <w:shd w:val="clear" w:color="auto" w:fill="auto"/>
            <w:noWrap/>
            <w:vAlign w:val="center"/>
            <w:hideMark/>
          </w:tcPr>
          <w:p w14:paraId="305AF447" w14:textId="77777777" w:rsidR="008D4165" w:rsidRPr="008D4165" w:rsidRDefault="008D4165" w:rsidP="008D4165">
            <w:pPr>
              <w:spacing w:after="0" w:line="240" w:lineRule="auto"/>
              <w:jc w:val="center"/>
              <w:rPr>
                <w:rFonts w:ascii="Times New Roman" w:eastAsia="Times New Roman" w:hAnsi="Times New Roman" w:cs="Times New Roman"/>
                <w:sz w:val="18"/>
                <w:szCs w:val="18"/>
              </w:rPr>
            </w:pPr>
          </w:p>
        </w:tc>
        <w:tc>
          <w:tcPr>
            <w:tcW w:w="892" w:type="dxa"/>
            <w:tcBorders>
              <w:top w:val="nil"/>
              <w:left w:val="nil"/>
              <w:bottom w:val="nil"/>
              <w:right w:val="nil"/>
            </w:tcBorders>
            <w:shd w:val="clear" w:color="auto" w:fill="auto"/>
            <w:noWrap/>
            <w:vAlign w:val="center"/>
            <w:hideMark/>
          </w:tcPr>
          <w:p w14:paraId="2C5A0F80" w14:textId="77777777" w:rsidR="008D4165" w:rsidRPr="008D4165" w:rsidRDefault="008D4165" w:rsidP="008D4165">
            <w:pPr>
              <w:spacing w:after="0" w:line="240" w:lineRule="auto"/>
              <w:jc w:val="center"/>
              <w:rPr>
                <w:rFonts w:ascii="Times New Roman" w:eastAsia="Times New Roman" w:hAnsi="Times New Roman" w:cs="Times New Roman"/>
                <w:sz w:val="18"/>
                <w:szCs w:val="18"/>
              </w:rPr>
            </w:pPr>
          </w:p>
        </w:tc>
        <w:tc>
          <w:tcPr>
            <w:tcW w:w="630" w:type="dxa"/>
            <w:tcBorders>
              <w:top w:val="nil"/>
              <w:left w:val="nil"/>
              <w:bottom w:val="nil"/>
              <w:right w:val="nil"/>
            </w:tcBorders>
            <w:shd w:val="clear" w:color="auto" w:fill="auto"/>
            <w:noWrap/>
            <w:vAlign w:val="center"/>
            <w:hideMark/>
          </w:tcPr>
          <w:p w14:paraId="161174D3" w14:textId="77777777" w:rsidR="008D4165" w:rsidRPr="008D4165" w:rsidRDefault="008D4165" w:rsidP="008D4165">
            <w:pPr>
              <w:spacing w:after="0" w:line="240" w:lineRule="auto"/>
              <w:jc w:val="center"/>
              <w:rPr>
                <w:rFonts w:ascii="Times New Roman" w:eastAsia="Times New Roman" w:hAnsi="Times New Roman" w:cs="Times New Roman"/>
                <w:sz w:val="18"/>
                <w:szCs w:val="18"/>
              </w:rPr>
            </w:pPr>
          </w:p>
        </w:tc>
        <w:tc>
          <w:tcPr>
            <w:tcW w:w="630" w:type="dxa"/>
            <w:tcBorders>
              <w:top w:val="nil"/>
              <w:left w:val="nil"/>
              <w:bottom w:val="nil"/>
              <w:right w:val="nil"/>
            </w:tcBorders>
            <w:shd w:val="clear" w:color="auto" w:fill="auto"/>
            <w:noWrap/>
            <w:vAlign w:val="center"/>
            <w:hideMark/>
          </w:tcPr>
          <w:p w14:paraId="36BB7588" w14:textId="77777777" w:rsidR="008D4165" w:rsidRPr="008D4165" w:rsidRDefault="008D4165" w:rsidP="008D4165">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14:paraId="5098A2B2" w14:textId="77777777" w:rsidR="008D4165" w:rsidRPr="008D4165" w:rsidRDefault="008D4165" w:rsidP="008D4165">
            <w:pPr>
              <w:spacing w:after="0" w:line="240" w:lineRule="auto"/>
              <w:jc w:val="center"/>
              <w:rPr>
                <w:rFonts w:ascii="Times New Roman" w:eastAsia="Times New Roman" w:hAnsi="Times New Roman" w:cs="Times New Roman"/>
                <w:sz w:val="18"/>
                <w:szCs w:val="18"/>
              </w:rPr>
            </w:pPr>
          </w:p>
        </w:tc>
        <w:tc>
          <w:tcPr>
            <w:tcW w:w="900" w:type="dxa"/>
            <w:tcBorders>
              <w:top w:val="nil"/>
              <w:left w:val="nil"/>
              <w:bottom w:val="nil"/>
              <w:right w:val="single" w:sz="4" w:space="0" w:color="auto"/>
            </w:tcBorders>
            <w:shd w:val="clear" w:color="auto" w:fill="auto"/>
            <w:noWrap/>
            <w:vAlign w:val="center"/>
            <w:hideMark/>
          </w:tcPr>
          <w:p w14:paraId="0AA65AAA" w14:textId="77777777" w:rsidR="008D4165" w:rsidRPr="008D4165" w:rsidRDefault="008D4165" w:rsidP="008D4165">
            <w:pPr>
              <w:spacing w:after="0" w:line="240" w:lineRule="auto"/>
              <w:jc w:val="center"/>
              <w:rPr>
                <w:rFonts w:ascii="Calibri" w:eastAsia="Times New Roman" w:hAnsi="Calibri" w:cs="Calibri"/>
                <w:color w:val="000000"/>
                <w:sz w:val="18"/>
                <w:szCs w:val="18"/>
              </w:rPr>
            </w:pPr>
            <w:r w:rsidRPr="008D4165">
              <w:rPr>
                <w:rFonts w:ascii="Calibri" w:eastAsia="Times New Roman" w:hAnsi="Calibri" w:cs="Calibri"/>
                <w:color w:val="000000"/>
                <w:sz w:val="18"/>
                <w:szCs w:val="18"/>
              </w:rPr>
              <w:t> </w:t>
            </w:r>
          </w:p>
        </w:tc>
      </w:tr>
      <w:tr w:rsidR="008D4165" w:rsidRPr="008D4165" w14:paraId="1A94E5C1" w14:textId="77777777" w:rsidTr="00EC7770">
        <w:trPr>
          <w:trHeight w:val="630"/>
        </w:trPr>
        <w:tc>
          <w:tcPr>
            <w:tcW w:w="814" w:type="dxa"/>
            <w:tcBorders>
              <w:top w:val="nil"/>
              <w:left w:val="single" w:sz="4" w:space="0" w:color="auto"/>
              <w:bottom w:val="nil"/>
              <w:right w:val="nil"/>
            </w:tcBorders>
            <w:shd w:val="clear" w:color="auto" w:fill="auto"/>
            <w:noWrap/>
            <w:vAlign w:val="bottom"/>
            <w:hideMark/>
          </w:tcPr>
          <w:p w14:paraId="73804BAF" w14:textId="77777777" w:rsidR="008D4165" w:rsidRPr="008D4165" w:rsidRDefault="008D4165" w:rsidP="008D4165">
            <w:pPr>
              <w:spacing w:after="0" w:line="240" w:lineRule="auto"/>
              <w:rPr>
                <w:rFonts w:ascii="Calibri" w:eastAsia="Times New Roman" w:hAnsi="Calibri" w:cs="Calibri"/>
                <w:color w:val="000000"/>
                <w:sz w:val="18"/>
                <w:szCs w:val="18"/>
              </w:rPr>
            </w:pPr>
            <w:r w:rsidRPr="008D4165">
              <w:rPr>
                <w:rFonts w:ascii="Calibri" w:eastAsia="Times New Roman" w:hAnsi="Calibri" w:cs="Calibri"/>
                <w:color w:val="000000"/>
                <w:sz w:val="18"/>
                <w:szCs w:val="18"/>
              </w:rPr>
              <w:t> </w:t>
            </w:r>
          </w:p>
        </w:tc>
        <w:tc>
          <w:tcPr>
            <w:tcW w:w="989" w:type="dxa"/>
            <w:tcBorders>
              <w:top w:val="nil"/>
              <w:left w:val="nil"/>
              <w:bottom w:val="nil"/>
              <w:right w:val="nil"/>
            </w:tcBorders>
            <w:shd w:val="clear" w:color="auto" w:fill="auto"/>
            <w:noWrap/>
            <w:vAlign w:val="bottom"/>
            <w:hideMark/>
          </w:tcPr>
          <w:p w14:paraId="1BE4764E" w14:textId="77777777" w:rsidR="008D4165" w:rsidRPr="008D4165" w:rsidRDefault="008D4165" w:rsidP="008D4165">
            <w:pPr>
              <w:spacing w:after="0" w:line="240" w:lineRule="auto"/>
              <w:rPr>
                <w:rFonts w:ascii="Calibri" w:eastAsia="Times New Roman" w:hAnsi="Calibri" w:cs="Calibri"/>
                <w:color w:val="000000"/>
                <w:sz w:val="18"/>
                <w:szCs w:val="18"/>
              </w:rPr>
            </w:pPr>
          </w:p>
        </w:tc>
        <w:tc>
          <w:tcPr>
            <w:tcW w:w="2787" w:type="dxa"/>
            <w:gridSpan w:val="3"/>
            <w:tcBorders>
              <w:top w:val="single" w:sz="4" w:space="0" w:color="auto"/>
              <w:left w:val="single" w:sz="4" w:space="0" w:color="auto"/>
              <w:bottom w:val="single" w:sz="4" w:space="0" w:color="auto"/>
              <w:right w:val="single" w:sz="4" w:space="0" w:color="000000"/>
            </w:tcBorders>
            <w:shd w:val="clear" w:color="auto" w:fill="DEEAF6" w:themeFill="accent1" w:themeFillTint="33"/>
            <w:vAlign w:val="center"/>
            <w:hideMark/>
          </w:tcPr>
          <w:p w14:paraId="269B6062" w14:textId="77777777" w:rsidR="008D4165" w:rsidRPr="008D4165" w:rsidRDefault="008D4165" w:rsidP="008D4165">
            <w:pPr>
              <w:spacing w:after="0" w:line="240" w:lineRule="auto"/>
              <w:jc w:val="center"/>
              <w:rPr>
                <w:rFonts w:ascii="Calibri" w:eastAsia="Times New Roman" w:hAnsi="Calibri" w:cs="Calibri"/>
                <w:color w:val="000000"/>
                <w:sz w:val="18"/>
                <w:szCs w:val="18"/>
              </w:rPr>
            </w:pPr>
            <w:r w:rsidRPr="008D4165">
              <w:rPr>
                <w:rFonts w:ascii="Calibri" w:eastAsia="Times New Roman" w:hAnsi="Calibri" w:cs="Calibri"/>
                <w:color w:val="000000"/>
                <w:sz w:val="18"/>
                <w:szCs w:val="18"/>
              </w:rPr>
              <w:t>Sponsors submit Conceptual Project Form &amp; present idea to HWG</w:t>
            </w:r>
          </w:p>
        </w:tc>
        <w:tc>
          <w:tcPr>
            <w:tcW w:w="1116" w:type="dxa"/>
            <w:tcBorders>
              <w:top w:val="nil"/>
              <w:left w:val="nil"/>
              <w:bottom w:val="nil"/>
              <w:right w:val="nil"/>
            </w:tcBorders>
            <w:shd w:val="clear" w:color="auto" w:fill="auto"/>
            <w:noWrap/>
            <w:vAlign w:val="center"/>
            <w:hideMark/>
          </w:tcPr>
          <w:p w14:paraId="31CD6578" w14:textId="77777777" w:rsidR="008D4165" w:rsidRPr="008D4165" w:rsidRDefault="008D4165" w:rsidP="008D4165">
            <w:pPr>
              <w:spacing w:after="0" w:line="240" w:lineRule="auto"/>
              <w:jc w:val="center"/>
              <w:rPr>
                <w:rFonts w:ascii="Calibri" w:eastAsia="Times New Roman" w:hAnsi="Calibri" w:cs="Calibri"/>
                <w:color w:val="000000"/>
                <w:sz w:val="18"/>
                <w:szCs w:val="18"/>
              </w:rPr>
            </w:pPr>
          </w:p>
        </w:tc>
        <w:tc>
          <w:tcPr>
            <w:tcW w:w="602" w:type="dxa"/>
            <w:tcBorders>
              <w:top w:val="nil"/>
              <w:left w:val="nil"/>
              <w:bottom w:val="nil"/>
              <w:right w:val="nil"/>
            </w:tcBorders>
            <w:shd w:val="clear" w:color="auto" w:fill="auto"/>
            <w:noWrap/>
            <w:vAlign w:val="center"/>
            <w:hideMark/>
          </w:tcPr>
          <w:p w14:paraId="2FBA8C94" w14:textId="77777777" w:rsidR="008D4165" w:rsidRPr="008D4165" w:rsidRDefault="008D4165" w:rsidP="008D4165">
            <w:pPr>
              <w:spacing w:after="0" w:line="240" w:lineRule="auto"/>
              <w:jc w:val="center"/>
              <w:rPr>
                <w:rFonts w:ascii="Times New Roman" w:eastAsia="Times New Roman" w:hAnsi="Times New Roman" w:cs="Times New Roman"/>
                <w:sz w:val="18"/>
                <w:szCs w:val="18"/>
              </w:rPr>
            </w:pPr>
          </w:p>
        </w:tc>
        <w:tc>
          <w:tcPr>
            <w:tcW w:w="892" w:type="dxa"/>
            <w:tcBorders>
              <w:top w:val="nil"/>
              <w:left w:val="nil"/>
              <w:bottom w:val="nil"/>
              <w:right w:val="nil"/>
            </w:tcBorders>
            <w:shd w:val="clear" w:color="auto" w:fill="auto"/>
            <w:noWrap/>
            <w:vAlign w:val="center"/>
            <w:hideMark/>
          </w:tcPr>
          <w:p w14:paraId="22AFD765" w14:textId="77777777" w:rsidR="008D4165" w:rsidRPr="008D4165" w:rsidRDefault="008D4165" w:rsidP="008D4165">
            <w:pPr>
              <w:spacing w:after="0" w:line="240" w:lineRule="auto"/>
              <w:jc w:val="center"/>
              <w:rPr>
                <w:rFonts w:ascii="Times New Roman" w:eastAsia="Times New Roman" w:hAnsi="Times New Roman" w:cs="Times New Roman"/>
                <w:sz w:val="18"/>
                <w:szCs w:val="18"/>
              </w:rPr>
            </w:pPr>
          </w:p>
        </w:tc>
        <w:tc>
          <w:tcPr>
            <w:tcW w:w="630" w:type="dxa"/>
            <w:tcBorders>
              <w:top w:val="nil"/>
              <w:left w:val="nil"/>
              <w:bottom w:val="nil"/>
              <w:right w:val="nil"/>
            </w:tcBorders>
            <w:shd w:val="clear" w:color="auto" w:fill="auto"/>
            <w:noWrap/>
            <w:vAlign w:val="center"/>
            <w:hideMark/>
          </w:tcPr>
          <w:p w14:paraId="4EE6F80F" w14:textId="77777777" w:rsidR="008D4165" w:rsidRPr="008D4165" w:rsidRDefault="008D4165" w:rsidP="008D4165">
            <w:pPr>
              <w:spacing w:after="0" w:line="240" w:lineRule="auto"/>
              <w:jc w:val="center"/>
              <w:rPr>
                <w:rFonts w:ascii="Times New Roman" w:eastAsia="Times New Roman" w:hAnsi="Times New Roman" w:cs="Times New Roman"/>
                <w:sz w:val="18"/>
                <w:szCs w:val="18"/>
              </w:rPr>
            </w:pPr>
          </w:p>
        </w:tc>
        <w:tc>
          <w:tcPr>
            <w:tcW w:w="630" w:type="dxa"/>
            <w:tcBorders>
              <w:top w:val="nil"/>
              <w:left w:val="nil"/>
              <w:bottom w:val="nil"/>
              <w:right w:val="nil"/>
            </w:tcBorders>
            <w:shd w:val="clear" w:color="auto" w:fill="auto"/>
            <w:noWrap/>
            <w:vAlign w:val="center"/>
            <w:hideMark/>
          </w:tcPr>
          <w:p w14:paraId="0DC74466" w14:textId="77777777" w:rsidR="008D4165" w:rsidRPr="008D4165" w:rsidRDefault="008D4165" w:rsidP="008D4165">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14:paraId="3097B494" w14:textId="77777777" w:rsidR="008D4165" w:rsidRPr="008D4165" w:rsidRDefault="008D4165" w:rsidP="008D4165">
            <w:pPr>
              <w:spacing w:after="0" w:line="240" w:lineRule="auto"/>
              <w:jc w:val="center"/>
              <w:rPr>
                <w:rFonts w:ascii="Times New Roman" w:eastAsia="Times New Roman" w:hAnsi="Times New Roman" w:cs="Times New Roman"/>
                <w:sz w:val="18"/>
                <w:szCs w:val="18"/>
              </w:rPr>
            </w:pPr>
          </w:p>
        </w:tc>
        <w:tc>
          <w:tcPr>
            <w:tcW w:w="900" w:type="dxa"/>
            <w:tcBorders>
              <w:top w:val="nil"/>
              <w:left w:val="nil"/>
              <w:bottom w:val="nil"/>
              <w:right w:val="single" w:sz="4" w:space="0" w:color="auto"/>
            </w:tcBorders>
            <w:shd w:val="clear" w:color="auto" w:fill="auto"/>
            <w:noWrap/>
            <w:vAlign w:val="center"/>
            <w:hideMark/>
          </w:tcPr>
          <w:p w14:paraId="46F75C18" w14:textId="77777777" w:rsidR="008D4165" w:rsidRPr="008D4165" w:rsidRDefault="008D4165" w:rsidP="008D4165">
            <w:pPr>
              <w:spacing w:after="0" w:line="240" w:lineRule="auto"/>
              <w:jc w:val="center"/>
              <w:rPr>
                <w:rFonts w:ascii="Calibri" w:eastAsia="Times New Roman" w:hAnsi="Calibri" w:cs="Calibri"/>
                <w:color w:val="000000"/>
                <w:sz w:val="18"/>
                <w:szCs w:val="18"/>
              </w:rPr>
            </w:pPr>
            <w:r w:rsidRPr="008D4165">
              <w:rPr>
                <w:rFonts w:ascii="Calibri" w:eastAsia="Times New Roman" w:hAnsi="Calibri" w:cs="Calibri"/>
                <w:color w:val="000000"/>
                <w:sz w:val="18"/>
                <w:szCs w:val="18"/>
              </w:rPr>
              <w:t> </w:t>
            </w:r>
          </w:p>
        </w:tc>
      </w:tr>
      <w:tr w:rsidR="008D4165" w:rsidRPr="008D4165" w14:paraId="76F10426" w14:textId="77777777" w:rsidTr="00EC7770">
        <w:trPr>
          <w:trHeight w:val="516"/>
        </w:trPr>
        <w:tc>
          <w:tcPr>
            <w:tcW w:w="814" w:type="dxa"/>
            <w:tcBorders>
              <w:top w:val="nil"/>
              <w:left w:val="single" w:sz="4" w:space="0" w:color="auto"/>
              <w:bottom w:val="nil"/>
              <w:right w:val="nil"/>
            </w:tcBorders>
            <w:shd w:val="clear" w:color="auto" w:fill="auto"/>
            <w:noWrap/>
            <w:vAlign w:val="bottom"/>
            <w:hideMark/>
          </w:tcPr>
          <w:p w14:paraId="5D3ED934" w14:textId="77777777" w:rsidR="008D4165" w:rsidRPr="008D4165" w:rsidRDefault="008D4165" w:rsidP="008D4165">
            <w:pPr>
              <w:spacing w:after="0" w:line="240" w:lineRule="auto"/>
              <w:rPr>
                <w:rFonts w:ascii="Calibri" w:eastAsia="Times New Roman" w:hAnsi="Calibri" w:cs="Calibri"/>
                <w:color w:val="000000"/>
                <w:sz w:val="18"/>
                <w:szCs w:val="18"/>
              </w:rPr>
            </w:pPr>
            <w:r w:rsidRPr="008D4165">
              <w:rPr>
                <w:rFonts w:ascii="Calibri" w:eastAsia="Times New Roman" w:hAnsi="Calibri" w:cs="Calibri"/>
                <w:color w:val="000000"/>
                <w:sz w:val="18"/>
                <w:szCs w:val="18"/>
              </w:rPr>
              <w:t> </w:t>
            </w:r>
          </w:p>
        </w:tc>
        <w:tc>
          <w:tcPr>
            <w:tcW w:w="989" w:type="dxa"/>
            <w:tcBorders>
              <w:top w:val="nil"/>
              <w:left w:val="nil"/>
              <w:bottom w:val="nil"/>
              <w:right w:val="nil"/>
            </w:tcBorders>
            <w:shd w:val="clear" w:color="auto" w:fill="auto"/>
            <w:noWrap/>
            <w:vAlign w:val="bottom"/>
            <w:hideMark/>
          </w:tcPr>
          <w:p w14:paraId="4F1F93A7" w14:textId="77777777" w:rsidR="008D4165" w:rsidRPr="008D4165" w:rsidRDefault="008D4165" w:rsidP="008D4165">
            <w:pPr>
              <w:spacing w:after="0" w:line="240" w:lineRule="auto"/>
              <w:rPr>
                <w:rFonts w:ascii="Calibri" w:eastAsia="Times New Roman" w:hAnsi="Calibri" w:cs="Calibri"/>
                <w:color w:val="000000"/>
                <w:sz w:val="18"/>
                <w:szCs w:val="18"/>
              </w:rPr>
            </w:pPr>
          </w:p>
        </w:tc>
        <w:tc>
          <w:tcPr>
            <w:tcW w:w="987" w:type="dxa"/>
            <w:tcBorders>
              <w:top w:val="nil"/>
              <w:left w:val="nil"/>
              <w:bottom w:val="nil"/>
              <w:right w:val="nil"/>
            </w:tcBorders>
            <w:shd w:val="clear" w:color="auto" w:fill="auto"/>
            <w:noWrap/>
            <w:vAlign w:val="center"/>
            <w:hideMark/>
          </w:tcPr>
          <w:p w14:paraId="09705FDD" w14:textId="77777777" w:rsidR="008D4165" w:rsidRPr="008D4165" w:rsidRDefault="008D4165" w:rsidP="008D4165">
            <w:pPr>
              <w:spacing w:after="0" w:line="240" w:lineRule="auto"/>
              <w:rPr>
                <w:rFonts w:ascii="Times New Roman" w:eastAsia="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14:paraId="371A4DDE" w14:textId="77777777" w:rsidR="008D4165" w:rsidRPr="008D4165" w:rsidRDefault="008D4165" w:rsidP="008D4165">
            <w:pPr>
              <w:spacing w:after="0" w:line="240" w:lineRule="auto"/>
              <w:jc w:val="center"/>
              <w:rPr>
                <w:rFonts w:ascii="Times New Roman" w:eastAsia="Times New Roman" w:hAnsi="Times New Roman" w:cs="Times New Roman"/>
                <w:sz w:val="18"/>
                <w:szCs w:val="18"/>
              </w:rPr>
            </w:pPr>
          </w:p>
        </w:tc>
        <w:tc>
          <w:tcPr>
            <w:tcW w:w="990" w:type="dxa"/>
            <w:tcBorders>
              <w:top w:val="nil"/>
              <w:left w:val="nil"/>
              <w:bottom w:val="nil"/>
              <w:right w:val="nil"/>
            </w:tcBorders>
            <w:shd w:val="clear" w:color="auto" w:fill="auto"/>
            <w:noWrap/>
            <w:vAlign w:val="center"/>
            <w:hideMark/>
          </w:tcPr>
          <w:p w14:paraId="072A1A6A" w14:textId="77777777" w:rsidR="008D4165" w:rsidRPr="008D4165" w:rsidRDefault="008D4165" w:rsidP="008D4165">
            <w:pPr>
              <w:spacing w:after="0" w:line="240" w:lineRule="auto"/>
              <w:jc w:val="center"/>
              <w:rPr>
                <w:rFonts w:ascii="Times New Roman" w:eastAsia="Times New Roman" w:hAnsi="Times New Roman" w:cs="Times New Roman"/>
                <w:sz w:val="18"/>
                <w:szCs w:val="18"/>
              </w:rPr>
            </w:pPr>
          </w:p>
        </w:tc>
        <w:tc>
          <w:tcPr>
            <w:tcW w:w="111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5440309" w14:textId="77777777" w:rsidR="008D4165" w:rsidRPr="008D4165" w:rsidRDefault="008D4165" w:rsidP="008D4165">
            <w:pPr>
              <w:spacing w:after="0" w:line="240" w:lineRule="auto"/>
              <w:rPr>
                <w:rFonts w:ascii="Calibri" w:eastAsia="Times New Roman" w:hAnsi="Calibri" w:cs="Calibri"/>
                <w:color w:val="000000"/>
                <w:sz w:val="18"/>
                <w:szCs w:val="18"/>
              </w:rPr>
            </w:pPr>
            <w:r w:rsidRPr="008D4165">
              <w:rPr>
                <w:rFonts w:ascii="Calibri" w:eastAsia="Times New Roman" w:hAnsi="Calibri" w:cs="Calibri"/>
                <w:color w:val="000000"/>
                <w:sz w:val="18"/>
                <w:szCs w:val="18"/>
              </w:rPr>
              <w:t>Applications Due</w:t>
            </w:r>
          </w:p>
        </w:tc>
        <w:tc>
          <w:tcPr>
            <w:tcW w:w="602" w:type="dxa"/>
            <w:tcBorders>
              <w:top w:val="nil"/>
              <w:left w:val="nil"/>
              <w:bottom w:val="nil"/>
              <w:right w:val="nil"/>
            </w:tcBorders>
            <w:shd w:val="clear" w:color="auto" w:fill="auto"/>
            <w:noWrap/>
            <w:vAlign w:val="center"/>
            <w:hideMark/>
          </w:tcPr>
          <w:p w14:paraId="4D3568C1" w14:textId="77777777" w:rsidR="008D4165" w:rsidRPr="008D4165" w:rsidRDefault="008D4165" w:rsidP="008D4165">
            <w:pPr>
              <w:spacing w:after="0" w:line="240" w:lineRule="auto"/>
              <w:rPr>
                <w:rFonts w:ascii="Calibri" w:eastAsia="Times New Roman" w:hAnsi="Calibri" w:cs="Calibri"/>
                <w:color w:val="000000"/>
                <w:sz w:val="18"/>
                <w:szCs w:val="18"/>
              </w:rPr>
            </w:pPr>
          </w:p>
        </w:tc>
        <w:tc>
          <w:tcPr>
            <w:tcW w:w="892" w:type="dxa"/>
            <w:tcBorders>
              <w:top w:val="nil"/>
              <w:left w:val="nil"/>
              <w:bottom w:val="nil"/>
              <w:right w:val="nil"/>
            </w:tcBorders>
            <w:shd w:val="clear" w:color="auto" w:fill="auto"/>
            <w:noWrap/>
            <w:vAlign w:val="center"/>
            <w:hideMark/>
          </w:tcPr>
          <w:p w14:paraId="150090F4" w14:textId="77777777" w:rsidR="008D4165" w:rsidRPr="008D4165" w:rsidRDefault="008D4165" w:rsidP="008D4165">
            <w:pPr>
              <w:spacing w:after="0" w:line="240" w:lineRule="auto"/>
              <w:rPr>
                <w:rFonts w:ascii="Times New Roman" w:eastAsia="Times New Roman" w:hAnsi="Times New Roman" w:cs="Times New Roman"/>
                <w:sz w:val="18"/>
                <w:szCs w:val="18"/>
              </w:rPr>
            </w:pPr>
          </w:p>
        </w:tc>
        <w:tc>
          <w:tcPr>
            <w:tcW w:w="630" w:type="dxa"/>
            <w:tcBorders>
              <w:top w:val="nil"/>
              <w:left w:val="nil"/>
              <w:bottom w:val="nil"/>
              <w:right w:val="nil"/>
            </w:tcBorders>
            <w:shd w:val="clear" w:color="auto" w:fill="auto"/>
            <w:noWrap/>
            <w:vAlign w:val="center"/>
            <w:hideMark/>
          </w:tcPr>
          <w:p w14:paraId="51C59623" w14:textId="77777777" w:rsidR="008D4165" w:rsidRPr="008D4165" w:rsidRDefault="008D4165" w:rsidP="008D4165">
            <w:pPr>
              <w:spacing w:after="0" w:line="240" w:lineRule="auto"/>
              <w:jc w:val="center"/>
              <w:rPr>
                <w:rFonts w:ascii="Times New Roman" w:eastAsia="Times New Roman" w:hAnsi="Times New Roman" w:cs="Times New Roman"/>
                <w:sz w:val="18"/>
                <w:szCs w:val="18"/>
              </w:rPr>
            </w:pPr>
          </w:p>
        </w:tc>
        <w:tc>
          <w:tcPr>
            <w:tcW w:w="630" w:type="dxa"/>
            <w:tcBorders>
              <w:top w:val="nil"/>
              <w:left w:val="nil"/>
              <w:bottom w:val="nil"/>
              <w:right w:val="nil"/>
            </w:tcBorders>
            <w:shd w:val="clear" w:color="auto" w:fill="auto"/>
            <w:noWrap/>
            <w:vAlign w:val="center"/>
            <w:hideMark/>
          </w:tcPr>
          <w:p w14:paraId="241DB115" w14:textId="77777777" w:rsidR="008D4165" w:rsidRPr="008D4165" w:rsidRDefault="008D4165" w:rsidP="008D4165">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14:paraId="221F297B" w14:textId="77777777" w:rsidR="008D4165" w:rsidRPr="008D4165" w:rsidRDefault="008D4165" w:rsidP="008D4165">
            <w:pPr>
              <w:spacing w:after="0" w:line="240" w:lineRule="auto"/>
              <w:jc w:val="center"/>
              <w:rPr>
                <w:rFonts w:ascii="Times New Roman" w:eastAsia="Times New Roman" w:hAnsi="Times New Roman" w:cs="Times New Roman"/>
                <w:sz w:val="18"/>
                <w:szCs w:val="18"/>
              </w:rPr>
            </w:pPr>
          </w:p>
        </w:tc>
        <w:tc>
          <w:tcPr>
            <w:tcW w:w="900" w:type="dxa"/>
            <w:tcBorders>
              <w:top w:val="nil"/>
              <w:left w:val="nil"/>
              <w:bottom w:val="nil"/>
              <w:right w:val="single" w:sz="4" w:space="0" w:color="auto"/>
            </w:tcBorders>
            <w:shd w:val="clear" w:color="auto" w:fill="auto"/>
            <w:noWrap/>
            <w:vAlign w:val="center"/>
            <w:hideMark/>
          </w:tcPr>
          <w:p w14:paraId="208705AA" w14:textId="77777777" w:rsidR="008D4165" w:rsidRPr="008D4165" w:rsidRDefault="008D4165" w:rsidP="008D4165">
            <w:pPr>
              <w:spacing w:after="0" w:line="240" w:lineRule="auto"/>
              <w:jc w:val="center"/>
              <w:rPr>
                <w:rFonts w:ascii="Calibri" w:eastAsia="Times New Roman" w:hAnsi="Calibri" w:cs="Calibri"/>
                <w:color w:val="000000"/>
                <w:sz w:val="18"/>
                <w:szCs w:val="18"/>
              </w:rPr>
            </w:pPr>
            <w:r w:rsidRPr="008D4165">
              <w:rPr>
                <w:rFonts w:ascii="Calibri" w:eastAsia="Times New Roman" w:hAnsi="Calibri" w:cs="Calibri"/>
                <w:color w:val="000000"/>
                <w:sz w:val="18"/>
                <w:szCs w:val="18"/>
              </w:rPr>
              <w:t> </w:t>
            </w:r>
          </w:p>
        </w:tc>
      </w:tr>
      <w:tr w:rsidR="008D4165" w:rsidRPr="008D4165" w14:paraId="33C8DF9B" w14:textId="77777777" w:rsidTr="00CB4747">
        <w:trPr>
          <w:trHeight w:val="372"/>
        </w:trPr>
        <w:tc>
          <w:tcPr>
            <w:tcW w:w="814" w:type="dxa"/>
            <w:tcBorders>
              <w:top w:val="nil"/>
              <w:left w:val="single" w:sz="4" w:space="0" w:color="auto"/>
              <w:bottom w:val="nil"/>
              <w:right w:val="nil"/>
            </w:tcBorders>
            <w:shd w:val="clear" w:color="auto" w:fill="auto"/>
            <w:noWrap/>
            <w:vAlign w:val="bottom"/>
            <w:hideMark/>
          </w:tcPr>
          <w:p w14:paraId="17392B41" w14:textId="77777777" w:rsidR="008D4165" w:rsidRPr="008D4165" w:rsidRDefault="008D4165" w:rsidP="008D4165">
            <w:pPr>
              <w:spacing w:after="0" w:line="240" w:lineRule="auto"/>
              <w:rPr>
                <w:rFonts w:ascii="Calibri" w:eastAsia="Times New Roman" w:hAnsi="Calibri" w:cs="Calibri"/>
                <w:color w:val="000000"/>
                <w:sz w:val="18"/>
                <w:szCs w:val="18"/>
              </w:rPr>
            </w:pPr>
            <w:r w:rsidRPr="008D4165">
              <w:rPr>
                <w:rFonts w:ascii="Calibri" w:eastAsia="Times New Roman" w:hAnsi="Calibri" w:cs="Calibri"/>
                <w:color w:val="000000"/>
                <w:sz w:val="18"/>
                <w:szCs w:val="18"/>
              </w:rPr>
              <w:t> </w:t>
            </w:r>
          </w:p>
        </w:tc>
        <w:tc>
          <w:tcPr>
            <w:tcW w:w="989" w:type="dxa"/>
            <w:tcBorders>
              <w:top w:val="nil"/>
              <w:left w:val="nil"/>
              <w:bottom w:val="nil"/>
              <w:right w:val="nil"/>
            </w:tcBorders>
            <w:shd w:val="clear" w:color="auto" w:fill="auto"/>
            <w:noWrap/>
            <w:vAlign w:val="bottom"/>
            <w:hideMark/>
          </w:tcPr>
          <w:p w14:paraId="073D236D" w14:textId="77777777" w:rsidR="008D4165" w:rsidRPr="008D4165" w:rsidRDefault="008D4165" w:rsidP="008D4165">
            <w:pPr>
              <w:spacing w:after="0" w:line="240" w:lineRule="auto"/>
              <w:rPr>
                <w:rFonts w:ascii="Calibri" w:eastAsia="Times New Roman" w:hAnsi="Calibri" w:cs="Calibri"/>
                <w:color w:val="000000"/>
                <w:sz w:val="18"/>
                <w:szCs w:val="18"/>
              </w:rPr>
            </w:pPr>
          </w:p>
        </w:tc>
        <w:tc>
          <w:tcPr>
            <w:tcW w:w="987" w:type="dxa"/>
            <w:tcBorders>
              <w:top w:val="nil"/>
              <w:left w:val="nil"/>
              <w:bottom w:val="nil"/>
              <w:right w:val="nil"/>
            </w:tcBorders>
            <w:shd w:val="clear" w:color="auto" w:fill="auto"/>
            <w:noWrap/>
            <w:vAlign w:val="center"/>
            <w:hideMark/>
          </w:tcPr>
          <w:p w14:paraId="4F84B2A9" w14:textId="77777777" w:rsidR="008D4165" w:rsidRPr="008D4165" w:rsidRDefault="008D4165" w:rsidP="008D4165">
            <w:pPr>
              <w:spacing w:after="0" w:line="240" w:lineRule="auto"/>
              <w:rPr>
                <w:rFonts w:ascii="Times New Roman" w:eastAsia="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14:paraId="30C6E1BA" w14:textId="77777777" w:rsidR="008D4165" w:rsidRPr="008D4165" w:rsidRDefault="008D4165" w:rsidP="008D4165">
            <w:pPr>
              <w:spacing w:after="0" w:line="240" w:lineRule="auto"/>
              <w:jc w:val="center"/>
              <w:rPr>
                <w:rFonts w:ascii="Times New Roman" w:eastAsia="Times New Roman" w:hAnsi="Times New Roman" w:cs="Times New Roman"/>
                <w:sz w:val="18"/>
                <w:szCs w:val="18"/>
              </w:rPr>
            </w:pPr>
          </w:p>
        </w:tc>
        <w:tc>
          <w:tcPr>
            <w:tcW w:w="990" w:type="dxa"/>
            <w:tcBorders>
              <w:top w:val="nil"/>
              <w:left w:val="nil"/>
              <w:bottom w:val="nil"/>
              <w:right w:val="nil"/>
            </w:tcBorders>
            <w:shd w:val="clear" w:color="auto" w:fill="auto"/>
            <w:noWrap/>
            <w:vAlign w:val="center"/>
            <w:hideMark/>
          </w:tcPr>
          <w:p w14:paraId="58CE585D" w14:textId="77777777" w:rsidR="008D4165" w:rsidRPr="008D4165" w:rsidRDefault="008D4165" w:rsidP="008D4165">
            <w:pPr>
              <w:spacing w:after="0" w:line="240" w:lineRule="auto"/>
              <w:jc w:val="center"/>
              <w:rPr>
                <w:rFonts w:ascii="Times New Roman" w:eastAsia="Times New Roman" w:hAnsi="Times New Roman" w:cs="Times New Roman"/>
                <w:sz w:val="18"/>
                <w:szCs w:val="18"/>
              </w:rPr>
            </w:pPr>
          </w:p>
        </w:tc>
        <w:tc>
          <w:tcPr>
            <w:tcW w:w="1116" w:type="dxa"/>
            <w:tcBorders>
              <w:top w:val="nil"/>
              <w:left w:val="nil"/>
              <w:bottom w:val="nil"/>
              <w:right w:val="nil"/>
            </w:tcBorders>
            <w:shd w:val="clear" w:color="auto" w:fill="auto"/>
            <w:noWrap/>
            <w:vAlign w:val="center"/>
            <w:hideMark/>
          </w:tcPr>
          <w:p w14:paraId="7F20BFAC" w14:textId="77777777" w:rsidR="008D4165" w:rsidRPr="008D4165" w:rsidRDefault="008D4165" w:rsidP="008D4165">
            <w:pPr>
              <w:spacing w:after="0" w:line="240" w:lineRule="auto"/>
              <w:jc w:val="center"/>
              <w:rPr>
                <w:rFonts w:ascii="Times New Roman" w:eastAsia="Times New Roman" w:hAnsi="Times New Roman" w:cs="Times New Roman"/>
                <w:sz w:val="18"/>
                <w:szCs w:val="18"/>
              </w:rPr>
            </w:pPr>
          </w:p>
        </w:tc>
        <w:tc>
          <w:tcPr>
            <w:tcW w:w="602"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26662C29" w14:textId="77777777" w:rsidR="008D4165" w:rsidRPr="008D4165" w:rsidRDefault="008D4165" w:rsidP="008D4165">
            <w:pPr>
              <w:spacing w:after="0" w:line="240" w:lineRule="auto"/>
              <w:rPr>
                <w:rFonts w:ascii="Calibri" w:eastAsia="Times New Roman" w:hAnsi="Calibri" w:cs="Calibri"/>
                <w:color w:val="000000"/>
                <w:sz w:val="18"/>
                <w:szCs w:val="18"/>
              </w:rPr>
            </w:pPr>
            <w:r w:rsidRPr="008D4165">
              <w:rPr>
                <w:rFonts w:ascii="Calibri" w:eastAsia="Times New Roman" w:hAnsi="Calibri" w:cs="Calibri"/>
                <w:color w:val="000000"/>
                <w:sz w:val="18"/>
                <w:szCs w:val="18"/>
              </w:rPr>
              <w:t>Site Visits</w:t>
            </w:r>
          </w:p>
        </w:tc>
        <w:tc>
          <w:tcPr>
            <w:tcW w:w="892" w:type="dxa"/>
            <w:tcBorders>
              <w:top w:val="nil"/>
              <w:left w:val="nil"/>
              <w:bottom w:val="nil"/>
              <w:right w:val="nil"/>
            </w:tcBorders>
            <w:shd w:val="clear" w:color="auto" w:fill="auto"/>
            <w:noWrap/>
            <w:vAlign w:val="center"/>
            <w:hideMark/>
          </w:tcPr>
          <w:p w14:paraId="38B8F258" w14:textId="77777777" w:rsidR="008D4165" w:rsidRPr="008D4165" w:rsidRDefault="008D4165" w:rsidP="008D4165">
            <w:pPr>
              <w:spacing w:after="0" w:line="240" w:lineRule="auto"/>
              <w:rPr>
                <w:rFonts w:ascii="Calibri" w:eastAsia="Times New Roman" w:hAnsi="Calibri" w:cs="Calibri"/>
                <w:color w:val="000000"/>
                <w:sz w:val="18"/>
                <w:szCs w:val="18"/>
              </w:rPr>
            </w:pPr>
          </w:p>
        </w:tc>
        <w:tc>
          <w:tcPr>
            <w:tcW w:w="630" w:type="dxa"/>
            <w:tcBorders>
              <w:top w:val="nil"/>
              <w:left w:val="nil"/>
              <w:bottom w:val="single" w:sz="4" w:space="0" w:color="auto"/>
              <w:right w:val="nil"/>
            </w:tcBorders>
            <w:shd w:val="clear" w:color="auto" w:fill="auto"/>
            <w:noWrap/>
            <w:vAlign w:val="center"/>
            <w:hideMark/>
          </w:tcPr>
          <w:p w14:paraId="2A35DE74" w14:textId="77777777" w:rsidR="008D4165" w:rsidRPr="008D4165" w:rsidRDefault="008D4165" w:rsidP="008D4165">
            <w:pPr>
              <w:spacing w:after="0" w:line="240" w:lineRule="auto"/>
              <w:jc w:val="center"/>
              <w:rPr>
                <w:rFonts w:ascii="Times New Roman" w:eastAsia="Times New Roman" w:hAnsi="Times New Roman" w:cs="Times New Roman"/>
                <w:sz w:val="18"/>
                <w:szCs w:val="18"/>
              </w:rPr>
            </w:pPr>
          </w:p>
        </w:tc>
        <w:tc>
          <w:tcPr>
            <w:tcW w:w="630" w:type="dxa"/>
            <w:tcBorders>
              <w:top w:val="nil"/>
              <w:left w:val="nil"/>
              <w:bottom w:val="single" w:sz="4" w:space="0" w:color="auto"/>
              <w:right w:val="nil"/>
            </w:tcBorders>
            <w:shd w:val="clear" w:color="auto" w:fill="auto"/>
            <w:noWrap/>
            <w:vAlign w:val="center"/>
            <w:hideMark/>
          </w:tcPr>
          <w:p w14:paraId="6FA3E2BA" w14:textId="77777777" w:rsidR="008D4165" w:rsidRPr="008D4165" w:rsidRDefault="008D4165" w:rsidP="008D4165">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14:paraId="7D3DEA8F" w14:textId="77777777" w:rsidR="008D4165" w:rsidRPr="008D4165" w:rsidRDefault="008D4165" w:rsidP="008D4165">
            <w:pPr>
              <w:spacing w:after="0" w:line="240" w:lineRule="auto"/>
              <w:jc w:val="center"/>
              <w:rPr>
                <w:rFonts w:ascii="Times New Roman" w:eastAsia="Times New Roman" w:hAnsi="Times New Roman" w:cs="Times New Roman"/>
                <w:sz w:val="18"/>
                <w:szCs w:val="18"/>
              </w:rPr>
            </w:pPr>
          </w:p>
        </w:tc>
        <w:tc>
          <w:tcPr>
            <w:tcW w:w="900" w:type="dxa"/>
            <w:tcBorders>
              <w:top w:val="nil"/>
              <w:left w:val="nil"/>
              <w:bottom w:val="nil"/>
              <w:right w:val="single" w:sz="4" w:space="0" w:color="auto"/>
            </w:tcBorders>
            <w:shd w:val="clear" w:color="auto" w:fill="auto"/>
            <w:noWrap/>
            <w:vAlign w:val="center"/>
            <w:hideMark/>
          </w:tcPr>
          <w:p w14:paraId="4B5C6CDB" w14:textId="77777777" w:rsidR="008D4165" w:rsidRPr="008D4165" w:rsidRDefault="008D4165" w:rsidP="008D4165">
            <w:pPr>
              <w:spacing w:after="0" w:line="240" w:lineRule="auto"/>
              <w:jc w:val="center"/>
              <w:rPr>
                <w:rFonts w:ascii="Calibri" w:eastAsia="Times New Roman" w:hAnsi="Calibri" w:cs="Calibri"/>
                <w:color w:val="000000"/>
                <w:sz w:val="18"/>
                <w:szCs w:val="18"/>
              </w:rPr>
            </w:pPr>
            <w:r w:rsidRPr="008D4165">
              <w:rPr>
                <w:rFonts w:ascii="Calibri" w:eastAsia="Times New Roman" w:hAnsi="Calibri" w:cs="Calibri"/>
                <w:color w:val="000000"/>
                <w:sz w:val="18"/>
                <w:szCs w:val="18"/>
              </w:rPr>
              <w:t> </w:t>
            </w:r>
          </w:p>
        </w:tc>
      </w:tr>
      <w:tr w:rsidR="00CB4747" w:rsidRPr="008D4165" w14:paraId="29897A03" w14:textId="77777777" w:rsidTr="00CB4747">
        <w:trPr>
          <w:trHeight w:val="888"/>
        </w:trPr>
        <w:tc>
          <w:tcPr>
            <w:tcW w:w="814" w:type="dxa"/>
            <w:tcBorders>
              <w:top w:val="nil"/>
              <w:left w:val="single" w:sz="4" w:space="0" w:color="auto"/>
              <w:bottom w:val="nil"/>
              <w:right w:val="nil"/>
            </w:tcBorders>
            <w:shd w:val="clear" w:color="auto" w:fill="auto"/>
            <w:noWrap/>
            <w:vAlign w:val="bottom"/>
            <w:hideMark/>
          </w:tcPr>
          <w:p w14:paraId="3C37132D" w14:textId="77777777" w:rsidR="00CB4747" w:rsidRPr="008D4165" w:rsidRDefault="00CB4747" w:rsidP="008D4165">
            <w:pPr>
              <w:spacing w:after="0" w:line="240" w:lineRule="auto"/>
              <w:rPr>
                <w:rFonts w:ascii="Calibri" w:eastAsia="Times New Roman" w:hAnsi="Calibri" w:cs="Calibri"/>
                <w:color w:val="000000"/>
                <w:sz w:val="18"/>
                <w:szCs w:val="18"/>
              </w:rPr>
            </w:pPr>
            <w:r w:rsidRPr="008D4165">
              <w:rPr>
                <w:rFonts w:ascii="Calibri" w:eastAsia="Times New Roman" w:hAnsi="Calibri" w:cs="Calibri"/>
                <w:color w:val="000000"/>
                <w:sz w:val="18"/>
                <w:szCs w:val="18"/>
              </w:rPr>
              <w:t> </w:t>
            </w:r>
          </w:p>
        </w:tc>
        <w:tc>
          <w:tcPr>
            <w:tcW w:w="989" w:type="dxa"/>
            <w:tcBorders>
              <w:top w:val="nil"/>
              <w:left w:val="nil"/>
              <w:bottom w:val="nil"/>
              <w:right w:val="nil"/>
            </w:tcBorders>
            <w:shd w:val="clear" w:color="auto" w:fill="auto"/>
            <w:noWrap/>
            <w:vAlign w:val="bottom"/>
            <w:hideMark/>
          </w:tcPr>
          <w:p w14:paraId="27E78555" w14:textId="77777777" w:rsidR="00CB4747" w:rsidRPr="008D4165" w:rsidRDefault="00CB4747" w:rsidP="008D4165">
            <w:pPr>
              <w:spacing w:after="0" w:line="240" w:lineRule="auto"/>
              <w:rPr>
                <w:rFonts w:ascii="Calibri" w:eastAsia="Times New Roman" w:hAnsi="Calibri" w:cs="Calibri"/>
                <w:color w:val="000000"/>
                <w:sz w:val="18"/>
                <w:szCs w:val="18"/>
              </w:rPr>
            </w:pPr>
          </w:p>
        </w:tc>
        <w:tc>
          <w:tcPr>
            <w:tcW w:w="987" w:type="dxa"/>
            <w:tcBorders>
              <w:top w:val="nil"/>
              <w:left w:val="nil"/>
              <w:bottom w:val="nil"/>
              <w:right w:val="nil"/>
            </w:tcBorders>
            <w:shd w:val="clear" w:color="auto" w:fill="auto"/>
            <w:noWrap/>
            <w:vAlign w:val="center"/>
            <w:hideMark/>
          </w:tcPr>
          <w:p w14:paraId="77F2DB80" w14:textId="77777777" w:rsidR="00CB4747" w:rsidRPr="008D4165" w:rsidRDefault="00CB4747" w:rsidP="008D4165">
            <w:pPr>
              <w:spacing w:after="0" w:line="240" w:lineRule="auto"/>
              <w:rPr>
                <w:rFonts w:ascii="Times New Roman" w:eastAsia="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14:paraId="3ADBC499" w14:textId="77777777" w:rsidR="00CB4747" w:rsidRPr="008D4165" w:rsidRDefault="00CB4747" w:rsidP="008D4165">
            <w:pPr>
              <w:spacing w:after="0" w:line="240" w:lineRule="auto"/>
              <w:jc w:val="center"/>
              <w:rPr>
                <w:rFonts w:ascii="Times New Roman" w:eastAsia="Times New Roman" w:hAnsi="Times New Roman" w:cs="Times New Roman"/>
                <w:sz w:val="18"/>
                <w:szCs w:val="18"/>
              </w:rPr>
            </w:pPr>
          </w:p>
        </w:tc>
        <w:tc>
          <w:tcPr>
            <w:tcW w:w="990" w:type="dxa"/>
            <w:tcBorders>
              <w:top w:val="nil"/>
              <w:left w:val="nil"/>
              <w:bottom w:val="nil"/>
              <w:right w:val="nil"/>
            </w:tcBorders>
            <w:shd w:val="clear" w:color="auto" w:fill="auto"/>
            <w:noWrap/>
            <w:vAlign w:val="center"/>
            <w:hideMark/>
          </w:tcPr>
          <w:p w14:paraId="1C11E83E" w14:textId="77777777" w:rsidR="00CB4747" w:rsidRPr="008D4165" w:rsidRDefault="00CB4747" w:rsidP="008D4165">
            <w:pPr>
              <w:spacing w:after="0" w:line="240" w:lineRule="auto"/>
              <w:jc w:val="center"/>
              <w:rPr>
                <w:rFonts w:ascii="Times New Roman" w:eastAsia="Times New Roman" w:hAnsi="Times New Roman" w:cs="Times New Roman"/>
                <w:sz w:val="18"/>
                <w:szCs w:val="18"/>
              </w:rPr>
            </w:pPr>
          </w:p>
        </w:tc>
        <w:tc>
          <w:tcPr>
            <w:tcW w:w="1116" w:type="dxa"/>
            <w:tcBorders>
              <w:top w:val="nil"/>
              <w:left w:val="nil"/>
              <w:bottom w:val="nil"/>
              <w:right w:val="nil"/>
            </w:tcBorders>
            <w:shd w:val="clear" w:color="auto" w:fill="auto"/>
            <w:noWrap/>
            <w:vAlign w:val="center"/>
            <w:hideMark/>
          </w:tcPr>
          <w:p w14:paraId="76075103" w14:textId="77777777" w:rsidR="00CB4747" w:rsidRPr="008D4165" w:rsidRDefault="00CB4747" w:rsidP="008D4165">
            <w:pPr>
              <w:spacing w:after="0" w:line="240" w:lineRule="auto"/>
              <w:jc w:val="center"/>
              <w:rPr>
                <w:rFonts w:ascii="Times New Roman" w:eastAsia="Times New Roman" w:hAnsi="Times New Roman" w:cs="Times New Roman"/>
                <w:sz w:val="18"/>
                <w:szCs w:val="18"/>
              </w:rPr>
            </w:pPr>
          </w:p>
        </w:tc>
        <w:tc>
          <w:tcPr>
            <w:tcW w:w="602" w:type="dxa"/>
            <w:tcBorders>
              <w:top w:val="nil"/>
              <w:left w:val="nil"/>
              <w:bottom w:val="nil"/>
              <w:right w:val="nil"/>
            </w:tcBorders>
            <w:shd w:val="clear" w:color="auto" w:fill="auto"/>
            <w:noWrap/>
            <w:vAlign w:val="center"/>
            <w:hideMark/>
          </w:tcPr>
          <w:p w14:paraId="11BBCCAA" w14:textId="77777777" w:rsidR="00CB4747" w:rsidRPr="008D4165" w:rsidRDefault="00CB4747" w:rsidP="008D4165">
            <w:pPr>
              <w:spacing w:after="0" w:line="240" w:lineRule="auto"/>
              <w:jc w:val="center"/>
              <w:rPr>
                <w:rFonts w:ascii="Times New Roman" w:eastAsia="Times New Roman" w:hAnsi="Times New Roman" w:cs="Times New Roman"/>
                <w:sz w:val="18"/>
                <w:szCs w:val="18"/>
              </w:rPr>
            </w:pPr>
          </w:p>
        </w:tc>
        <w:tc>
          <w:tcPr>
            <w:tcW w:w="892" w:type="dxa"/>
            <w:tcBorders>
              <w:top w:val="single" w:sz="4" w:space="0" w:color="auto"/>
              <w:left w:val="single" w:sz="4" w:space="0" w:color="auto"/>
              <w:bottom w:val="nil"/>
              <w:right w:val="single" w:sz="4" w:space="0" w:color="auto"/>
            </w:tcBorders>
            <w:shd w:val="clear" w:color="auto" w:fill="DEEAF6" w:themeFill="accent1" w:themeFillTint="33"/>
            <w:vAlign w:val="center"/>
            <w:hideMark/>
          </w:tcPr>
          <w:p w14:paraId="6CA750E0" w14:textId="5E60B1AF" w:rsidR="00CB4747" w:rsidRPr="008D4165" w:rsidRDefault="00CB4747" w:rsidP="008D4165">
            <w:pPr>
              <w:spacing w:after="0" w:line="240" w:lineRule="auto"/>
              <w:rPr>
                <w:rFonts w:ascii="Calibri" w:eastAsia="Times New Roman" w:hAnsi="Calibri" w:cs="Calibri"/>
                <w:color w:val="000000"/>
                <w:sz w:val="18"/>
                <w:szCs w:val="18"/>
              </w:rPr>
            </w:pPr>
            <w:r w:rsidRPr="008D4165">
              <w:rPr>
                <w:rFonts w:ascii="Calibri" w:eastAsia="Times New Roman" w:hAnsi="Calibri" w:cs="Calibri"/>
                <w:color w:val="000000"/>
                <w:sz w:val="18"/>
                <w:szCs w:val="18"/>
              </w:rPr>
              <w:t>Project ranking by L</w:t>
            </w:r>
            <w:r>
              <w:rPr>
                <w:rFonts w:ascii="Calibri" w:eastAsia="Times New Roman" w:hAnsi="Calibri" w:cs="Calibri"/>
                <w:color w:val="000000"/>
                <w:sz w:val="18"/>
                <w:szCs w:val="18"/>
              </w:rPr>
              <w:t>ocal Review Team</w:t>
            </w:r>
          </w:p>
        </w:tc>
        <w:tc>
          <w:tcPr>
            <w:tcW w:w="1260" w:type="dxa"/>
            <w:gridSpan w:val="2"/>
            <w:tcBorders>
              <w:top w:val="single" w:sz="4" w:space="0" w:color="auto"/>
              <w:left w:val="nil"/>
              <w:bottom w:val="single" w:sz="4" w:space="0" w:color="auto"/>
              <w:right w:val="single" w:sz="4" w:space="0" w:color="auto"/>
            </w:tcBorders>
            <w:shd w:val="clear" w:color="auto" w:fill="FBE4D5" w:themeFill="accent2" w:themeFillTint="33"/>
            <w:noWrap/>
            <w:vAlign w:val="center"/>
            <w:hideMark/>
          </w:tcPr>
          <w:p w14:paraId="661089D4" w14:textId="7A27006D" w:rsidR="00CB4747" w:rsidRPr="008D4165" w:rsidRDefault="00CB4747" w:rsidP="008D4165">
            <w:pPr>
              <w:spacing w:after="0" w:line="240" w:lineRule="auto"/>
              <w:jc w:val="center"/>
              <w:rPr>
                <w:rFonts w:ascii="Times New Roman" w:eastAsia="Times New Roman" w:hAnsi="Times New Roman" w:cs="Times New Roman"/>
                <w:sz w:val="18"/>
                <w:szCs w:val="18"/>
              </w:rPr>
            </w:pPr>
            <w:r>
              <w:rPr>
                <w:rFonts w:ascii="Calibri" w:eastAsia="Times New Roman" w:hAnsi="Calibri" w:cs="Calibri"/>
                <w:color w:val="000000"/>
                <w:sz w:val="18"/>
                <w:szCs w:val="18"/>
              </w:rPr>
              <w:t>Lead Entity (HWG) approval of final list</w:t>
            </w:r>
          </w:p>
        </w:tc>
        <w:tc>
          <w:tcPr>
            <w:tcW w:w="810" w:type="dxa"/>
            <w:tcBorders>
              <w:top w:val="nil"/>
              <w:left w:val="single" w:sz="4" w:space="0" w:color="auto"/>
              <w:bottom w:val="nil"/>
              <w:right w:val="nil"/>
            </w:tcBorders>
            <w:shd w:val="clear" w:color="auto" w:fill="auto"/>
            <w:noWrap/>
            <w:vAlign w:val="center"/>
            <w:hideMark/>
          </w:tcPr>
          <w:p w14:paraId="23847E75" w14:textId="77777777" w:rsidR="00CB4747" w:rsidRPr="008D4165" w:rsidRDefault="00CB4747" w:rsidP="008D4165">
            <w:pPr>
              <w:spacing w:after="0" w:line="240" w:lineRule="auto"/>
              <w:jc w:val="center"/>
              <w:rPr>
                <w:rFonts w:ascii="Times New Roman" w:eastAsia="Times New Roman" w:hAnsi="Times New Roman" w:cs="Times New Roman"/>
                <w:sz w:val="18"/>
                <w:szCs w:val="18"/>
              </w:rPr>
            </w:pPr>
          </w:p>
        </w:tc>
        <w:tc>
          <w:tcPr>
            <w:tcW w:w="900" w:type="dxa"/>
            <w:tcBorders>
              <w:top w:val="nil"/>
              <w:left w:val="nil"/>
              <w:bottom w:val="nil"/>
              <w:right w:val="single" w:sz="4" w:space="0" w:color="auto"/>
            </w:tcBorders>
            <w:shd w:val="clear" w:color="auto" w:fill="auto"/>
            <w:noWrap/>
            <w:vAlign w:val="center"/>
            <w:hideMark/>
          </w:tcPr>
          <w:p w14:paraId="2CF40C52" w14:textId="77777777" w:rsidR="00CB4747" w:rsidRPr="008D4165" w:rsidRDefault="00CB4747" w:rsidP="008D4165">
            <w:pPr>
              <w:spacing w:after="0" w:line="240" w:lineRule="auto"/>
              <w:jc w:val="center"/>
              <w:rPr>
                <w:rFonts w:ascii="Calibri" w:eastAsia="Times New Roman" w:hAnsi="Calibri" w:cs="Calibri"/>
                <w:color w:val="000000"/>
                <w:sz w:val="18"/>
                <w:szCs w:val="18"/>
              </w:rPr>
            </w:pPr>
            <w:r w:rsidRPr="008D4165">
              <w:rPr>
                <w:rFonts w:ascii="Calibri" w:eastAsia="Times New Roman" w:hAnsi="Calibri" w:cs="Calibri"/>
                <w:color w:val="000000"/>
                <w:sz w:val="18"/>
                <w:szCs w:val="18"/>
              </w:rPr>
              <w:t> </w:t>
            </w:r>
          </w:p>
        </w:tc>
      </w:tr>
      <w:tr w:rsidR="008D4165" w:rsidRPr="008D4165" w14:paraId="3B01CD4D" w14:textId="77777777" w:rsidTr="00EC7770">
        <w:trPr>
          <w:trHeight w:val="534"/>
        </w:trPr>
        <w:tc>
          <w:tcPr>
            <w:tcW w:w="814" w:type="dxa"/>
            <w:tcBorders>
              <w:top w:val="nil"/>
              <w:left w:val="single" w:sz="4" w:space="0" w:color="auto"/>
              <w:bottom w:val="nil"/>
              <w:right w:val="nil"/>
            </w:tcBorders>
            <w:shd w:val="clear" w:color="auto" w:fill="auto"/>
            <w:noWrap/>
            <w:vAlign w:val="bottom"/>
            <w:hideMark/>
          </w:tcPr>
          <w:p w14:paraId="1A1A7EDD" w14:textId="77777777" w:rsidR="008D4165" w:rsidRPr="008D4165" w:rsidRDefault="008D4165" w:rsidP="008D4165">
            <w:pPr>
              <w:spacing w:after="0" w:line="240" w:lineRule="auto"/>
              <w:rPr>
                <w:rFonts w:ascii="Calibri" w:eastAsia="Times New Roman" w:hAnsi="Calibri" w:cs="Calibri"/>
                <w:color w:val="000000"/>
                <w:sz w:val="18"/>
                <w:szCs w:val="18"/>
              </w:rPr>
            </w:pPr>
            <w:r w:rsidRPr="008D4165">
              <w:rPr>
                <w:rFonts w:ascii="Calibri" w:eastAsia="Times New Roman" w:hAnsi="Calibri" w:cs="Calibri"/>
                <w:color w:val="000000"/>
                <w:sz w:val="18"/>
                <w:szCs w:val="18"/>
              </w:rPr>
              <w:t> </w:t>
            </w:r>
          </w:p>
        </w:tc>
        <w:tc>
          <w:tcPr>
            <w:tcW w:w="989" w:type="dxa"/>
            <w:tcBorders>
              <w:top w:val="nil"/>
              <w:left w:val="nil"/>
              <w:bottom w:val="nil"/>
              <w:right w:val="nil"/>
            </w:tcBorders>
            <w:shd w:val="clear" w:color="auto" w:fill="auto"/>
            <w:noWrap/>
            <w:vAlign w:val="bottom"/>
            <w:hideMark/>
          </w:tcPr>
          <w:p w14:paraId="0581997D" w14:textId="77777777" w:rsidR="008D4165" w:rsidRPr="008D4165" w:rsidRDefault="008D4165" w:rsidP="008D4165">
            <w:pPr>
              <w:spacing w:after="0" w:line="240" w:lineRule="auto"/>
              <w:rPr>
                <w:rFonts w:ascii="Calibri" w:eastAsia="Times New Roman" w:hAnsi="Calibri" w:cs="Calibri"/>
                <w:color w:val="000000"/>
                <w:sz w:val="18"/>
                <w:szCs w:val="18"/>
              </w:rPr>
            </w:pPr>
          </w:p>
        </w:tc>
        <w:tc>
          <w:tcPr>
            <w:tcW w:w="987" w:type="dxa"/>
            <w:tcBorders>
              <w:top w:val="nil"/>
              <w:left w:val="nil"/>
              <w:bottom w:val="nil"/>
              <w:right w:val="nil"/>
            </w:tcBorders>
            <w:shd w:val="clear" w:color="auto" w:fill="auto"/>
            <w:noWrap/>
            <w:vAlign w:val="center"/>
            <w:hideMark/>
          </w:tcPr>
          <w:p w14:paraId="57EA0289" w14:textId="77777777" w:rsidR="008D4165" w:rsidRPr="008D4165" w:rsidRDefault="008D4165" w:rsidP="008D4165">
            <w:pPr>
              <w:spacing w:after="0" w:line="240" w:lineRule="auto"/>
              <w:rPr>
                <w:rFonts w:ascii="Times New Roman" w:eastAsia="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14:paraId="47702F77" w14:textId="77777777" w:rsidR="008D4165" w:rsidRPr="008D4165" w:rsidRDefault="008D4165" w:rsidP="008D4165">
            <w:pPr>
              <w:spacing w:after="0" w:line="240" w:lineRule="auto"/>
              <w:jc w:val="center"/>
              <w:rPr>
                <w:rFonts w:ascii="Times New Roman" w:eastAsia="Times New Roman" w:hAnsi="Times New Roman" w:cs="Times New Roman"/>
                <w:sz w:val="18"/>
                <w:szCs w:val="18"/>
              </w:rPr>
            </w:pPr>
          </w:p>
        </w:tc>
        <w:tc>
          <w:tcPr>
            <w:tcW w:w="990" w:type="dxa"/>
            <w:tcBorders>
              <w:top w:val="nil"/>
              <w:left w:val="nil"/>
              <w:bottom w:val="nil"/>
              <w:right w:val="nil"/>
            </w:tcBorders>
            <w:shd w:val="clear" w:color="auto" w:fill="auto"/>
            <w:noWrap/>
            <w:vAlign w:val="center"/>
            <w:hideMark/>
          </w:tcPr>
          <w:p w14:paraId="35D9BF13" w14:textId="77777777" w:rsidR="008D4165" w:rsidRPr="008D4165" w:rsidRDefault="008D4165" w:rsidP="008D4165">
            <w:pPr>
              <w:spacing w:after="0" w:line="240" w:lineRule="auto"/>
              <w:jc w:val="center"/>
              <w:rPr>
                <w:rFonts w:ascii="Times New Roman" w:eastAsia="Times New Roman" w:hAnsi="Times New Roman" w:cs="Times New Roman"/>
                <w:sz w:val="18"/>
                <w:szCs w:val="18"/>
              </w:rPr>
            </w:pPr>
          </w:p>
        </w:tc>
        <w:tc>
          <w:tcPr>
            <w:tcW w:w="1116" w:type="dxa"/>
            <w:tcBorders>
              <w:top w:val="nil"/>
              <w:left w:val="nil"/>
              <w:bottom w:val="nil"/>
              <w:right w:val="nil"/>
            </w:tcBorders>
            <w:shd w:val="clear" w:color="auto" w:fill="auto"/>
            <w:noWrap/>
            <w:vAlign w:val="center"/>
            <w:hideMark/>
          </w:tcPr>
          <w:p w14:paraId="7D840361" w14:textId="77777777" w:rsidR="008D4165" w:rsidRPr="008D4165" w:rsidRDefault="008D4165" w:rsidP="008D4165">
            <w:pPr>
              <w:spacing w:after="0" w:line="240" w:lineRule="auto"/>
              <w:jc w:val="center"/>
              <w:rPr>
                <w:rFonts w:ascii="Times New Roman" w:eastAsia="Times New Roman" w:hAnsi="Times New Roman" w:cs="Times New Roman"/>
                <w:sz w:val="18"/>
                <w:szCs w:val="18"/>
              </w:rPr>
            </w:pPr>
          </w:p>
        </w:tc>
        <w:tc>
          <w:tcPr>
            <w:tcW w:w="602" w:type="dxa"/>
            <w:tcBorders>
              <w:top w:val="nil"/>
              <w:left w:val="nil"/>
              <w:bottom w:val="nil"/>
              <w:right w:val="nil"/>
            </w:tcBorders>
            <w:shd w:val="clear" w:color="auto" w:fill="auto"/>
            <w:noWrap/>
            <w:vAlign w:val="center"/>
            <w:hideMark/>
          </w:tcPr>
          <w:p w14:paraId="4C82AB61" w14:textId="77777777" w:rsidR="008D4165" w:rsidRPr="008D4165" w:rsidRDefault="008D4165" w:rsidP="008D4165">
            <w:pPr>
              <w:spacing w:after="0" w:line="240" w:lineRule="auto"/>
              <w:jc w:val="center"/>
              <w:rPr>
                <w:rFonts w:ascii="Times New Roman" w:eastAsia="Times New Roman" w:hAnsi="Times New Roman" w:cs="Times New Roman"/>
                <w:sz w:val="18"/>
                <w:szCs w:val="18"/>
              </w:rPr>
            </w:pPr>
          </w:p>
        </w:tc>
        <w:tc>
          <w:tcPr>
            <w:tcW w:w="2962" w:type="dxa"/>
            <w:gridSpan w:val="4"/>
            <w:tcBorders>
              <w:top w:val="single" w:sz="4" w:space="0" w:color="auto"/>
              <w:left w:val="single" w:sz="4" w:space="0" w:color="auto"/>
              <w:bottom w:val="single" w:sz="4" w:space="0" w:color="auto"/>
              <w:right w:val="single" w:sz="4" w:space="0" w:color="000000"/>
            </w:tcBorders>
            <w:shd w:val="clear" w:color="auto" w:fill="E2EFD9" w:themeFill="accent6" w:themeFillTint="33"/>
            <w:vAlign w:val="center"/>
            <w:hideMark/>
          </w:tcPr>
          <w:p w14:paraId="4BF58DEA" w14:textId="465C8712" w:rsidR="008D4165" w:rsidRPr="008D4165" w:rsidRDefault="008D4165" w:rsidP="008D4165">
            <w:pPr>
              <w:spacing w:after="0" w:line="240" w:lineRule="auto"/>
              <w:jc w:val="center"/>
              <w:rPr>
                <w:rFonts w:ascii="Calibri" w:eastAsia="Times New Roman" w:hAnsi="Calibri" w:cs="Calibri"/>
                <w:color w:val="000000"/>
                <w:sz w:val="18"/>
                <w:szCs w:val="18"/>
              </w:rPr>
            </w:pPr>
            <w:r w:rsidRPr="008D4165">
              <w:rPr>
                <w:rFonts w:ascii="Calibri" w:eastAsia="Times New Roman" w:hAnsi="Calibri" w:cs="Calibri"/>
                <w:color w:val="000000"/>
                <w:sz w:val="18"/>
                <w:szCs w:val="18"/>
              </w:rPr>
              <w:t>Review and feedback loops with RCO, state technical reviewers</w:t>
            </w:r>
          </w:p>
        </w:tc>
        <w:tc>
          <w:tcPr>
            <w:tcW w:w="900" w:type="dxa"/>
            <w:tcBorders>
              <w:top w:val="nil"/>
              <w:left w:val="nil"/>
              <w:bottom w:val="nil"/>
              <w:right w:val="single" w:sz="4" w:space="0" w:color="auto"/>
            </w:tcBorders>
            <w:shd w:val="clear" w:color="auto" w:fill="auto"/>
            <w:noWrap/>
            <w:vAlign w:val="center"/>
            <w:hideMark/>
          </w:tcPr>
          <w:p w14:paraId="26523682" w14:textId="77777777" w:rsidR="008D4165" w:rsidRPr="008D4165" w:rsidRDefault="008D4165" w:rsidP="008D4165">
            <w:pPr>
              <w:spacing w:after="0" w:line="240" w:lineRule="auto"/>
              <w:jc w:val="center"/>
              <w:rPr>
                <w:rFonts w:ascii="Calibri" w:eastAsia="Times New Roman" w:hAnsi="Calibri" w:cs="Calibri"/>
                <w:color w:val="000000"/>
                <w:sz w:val="18"/>
                <w:szCs w:val="18"/>
              </w:rPr>
            </w:pPr>
            <w:r w:rsidRPr="008D4165">
              <w:rPr>
                <w:rFonts w:ascii="Calibri" w:eastAsia="Times New Roman" w:hAnsi="Calibri" w:cs="Calibri"/>
                <w:color w:val="000000"/>
                <w:sz w:val="18"/>
                <w:szCs w:val="18"/>
              </w:rPr>
              <w:t> </w:t>
            </w:r>
          </w:p>
        </w:tc>
      </w:tr>
      <w:tr w:rsidR="008D4165" w:rsidRPr="008D4165" w14:paraId="4A424275" w14:textId="77777777" w:rsidTr="00EC7770">
        <w:trPr>
          <w:trHeight w:val="774"/>
        </w:trPr>
        <w:tc>
          <w:tcPr>
            <w:tcW w:w="814" w:type="dxa"/>
            <w:tcBorders>
              <w:top w:val="nil"/>
              <w:left w:val="single" w:sz="4" w:space="0" w:color="auto"/>
              <w:bottom w:val="single" w:sz="4" w:space="0" w:color="auto"/>
              <w:right w:val="nil"/>
            </w:tcBorders>
            <w:shd w:val="clear" w:color="auto" w:fill="auto"/>
            <w:noWrap/>
            <w:vAlign w:val="bottom"/>
            <w:hideMark/>
          </w:tcPr>
          <w:p w14:paraId="4F2DE607" w14:textId="77777777" w:rsidR="008D4165" w:rsidRPr="008D4165" w:rsidRDefault="008D4165" w:rsidP="008D4165">
            <w:pPr>
              <w:spacing w:after="0" w:line="240" w:lineRule="auto"/>
              <w:rPr>
                <w:rFonts w:ascii="Calibri" w:eastAsia="Times New Roman" w:hAnsi="Calibri" w:cs="Calibri"/>
                <w:color w:val="000000"/>
                <w:sz w:val="18"/>
                <w:szCs w:val="18"/>
              </w:rPr>
            </w:pPr>
            <w:r w:rsidRPr="008D4165">
              <w:rPr>
                <w:rFonts w:ascii="Calibri" w:eastAsia="Times New Roman" w:hAnsi="Calibri" w:cs="Calibri"/>
                <w:color w:val="000000"/>
                <w:sz w:val="18"/>
                <w:szCs w:val="18"/>
              </w:rPr>
              <w:t> </w:t>
            </w:r>
          </w:p>
        </w:tc>
        <w:tc>
          <w:tcPr>
            <w:tcW w:w="989" w:type="dxa"/>
            <w:tcBorders>
              <w:top w:val="nil"/>
              <w:left w:val="nil"/>
              <w:bottom w:val="single" w:sz="4" w:space="0" w:color="auto"/>
              <w:right w:val="nil"/>
            </w:tcBorders>
            <w:shd w:val="clear" w:color="auto" w:fill="auto"/>
            <w:noWrap/>
            <w:vAlign w:val="bottom"/>
            <w:hideMark/>
          </w:tcPr>
          <w:p w14:paraId="2EDE7954" w14:textId="77777777" w:rsidR="008D4165" w:rsidRPr="008D4165" w:rsidRDefault="008D4165" w:rsidP="008D4165">
            <w:pPr>
              <w:spacing w:after="0" w:line="240" w:lineRule="auto"/>
              <w:rPr>
                <w:rFonts w:ascii="Calibri" w:eastAsia="Times New Roman" w:hAnsi="Calibri" w:cs="Calibri"/>
                <w:color w:val="000000"/>
                <w:sz w:val="18"/>
                <w:szCs w:val="18"/>
              </w:rPr>
            </w:pPr>
            <w:r w:rsidRPr="008D4165">
              <w:rPr>
                <w:rFonts w:ascii="Calibri" w:eastAsia="Times New Roman" w:hAnsi="Calibri" w:cs="Calibri"/>
                <w:color w:val="000000"/>
                <w:sz w:val="18"/>
                <w:szCs w:val="18"/>
              </w:rPr>
              <w:t> </w:t>
            </w:r>
          </w:p>
        </w:tc>
        <w:tc>
          <w:tcPr>
            <w:tcW w:w="987" w:type="dxa"/>
            <w:tcBorders>
              <w:top w:val="nil"/>
              <w:left w:val="nil"/>
              <w:bottom w:val="single" w:sz="4" w:space="0" w:color="auto"/>
              <w:right w:val="nil"/>
            </w:tcBorders>
            <w:shd w:val="clear" w:color="auto" w:fill="auto"/>
            <w:noWrap/>
            <w:vAlign w:val="center"/>
            <w:hideMark/>
          </w:tcPr>
          <w:p w14:paraId="27E15CBD" w14:textId="77777777" w:rsidR="008D4165" w:rsidRPr="008D4165" w:rsidRDefault="008D4165" w:rsidP="008D4165">
            <w:pPr>
              <w:spacing w:after="0" w:line="240" w:lineRule="auto"/>
              <w:jc w:val="center"/>
              <w:rPr>
                <w:rFonts w:ascii="Calibri" w:eastAsia="Times New Roman" w:hAnsi="Calibri" w:cs="Calibri"/>
                <w:color w:val="000000"/>
                <w:sz w:val="18"/>
                <w:szCs w:val="18"/>
              </w:rPr>
            </w:pPr>
            <w:r w:rsidRPr="008D4165">
              <w:rPr>
                <w:rFonts w:ascii="Calibri" w:eastAsia="Times New Roman" w:hAnsi="Calibri" w:cs="Calibri"/>
                <w:color w:val="000000"/>
                <w:sz w:val="18"/>
                <w:szCs w:val="18"/>
              </w:rPr>
              <w:t> </w:t>
            </w:r>
          </w:p>
        </w:tc>
        <w:tc>
          <w:tcPr>
            <w:tcW w:w="810" w:type="dxa"/>
            <w:tcBorders>
              <w:top w:val="nil"/>
              <w:left w:val="nil"/>
              <w:bottom w:val="single" w:sz="4" w:space="0" w:color="auto"/>
              <w:right w:val="nil"/>
            </w:tcBorders>
            <w:shd w:val="clear" w:color="auto" w:fill="auto"/>
            <w:noWrap/>
            <w:vAlign w:val="center"/>
            <w:hideMark/>
          </w:tcPr>
          <w:p w14:paraId="0BAF949B" w14:textId="77777777" w:rsidR="008D4165" w:rsidRPr="008D4165" w:rsidRDefault="008D4165" w:rsidP="008D4165">
            <w:pPr>
              <w:spacing w:after="0" w:line="240" w:lineRule="auto"/>
              <w:jc w:val="center"/>
              <w:rPr>
                <w:rFonts w:ascii="Calibri" w:eastAsia="Times New Roman" w:hAnsi="Calibri" w:cs="Calibri"/>
                <w:color w:val="000000"/>
                <w:sz w:val="18"/>
                <w:szCs w:val="18"/>
              </w:rPr>
            </w:pPr>
            <w:r w:rsidRPr="008D4165">
              <w:rPr>
                <w:rFonts w:ascii="Calibri" w:eastAsia="Times New Roman" w:hAnsi="Calibri" w:cs="Calibri"/>
                <w:color w:val="000000"/>
                <w:sz w:val="18"/>
                <w:szCs w:val="18"/>
              </w:rPr>
              <w:t> </w:t>
            </w:r>
          </w:p>
        </w:tc>
        <w:tc>
          <w:tcPr>
            <w:tcW w:w="990" w:type="dxa"/>
            <w:tcBorders>
              <w:top w:val="nil"/>
              <w:left w:val="nil"/>
              <w:bottom w:val="single" w:sz="4" w:space="0" w:color="auto"/>
              <w:right w:val="nil"/>
            </w:tcBorders>
            <w:shd w:val="clear" w:color="auto" w:fill="auto"/>
            <w:noWrap/>
            <w:vAlign w:val="center"/>
            <w:hideMark/>
          </w:tcPr>
          <w:p w14:paraId="69E4BEE5" w14:textId="77777777" w:rsidR="008D4165" w:rsidRPr="008D4165" w:rsidRDefault="008D4165" w:rsidP="008D4165">
            <w:pPr>
              <w:spacing w:after="0" w:line="240" w:lineRule="auto"/>
              <w:jc w:val="center"/>
              <w:rPr>
                <w:rFonts w:ascii="Calibri" w:eastAsia="Times New Roman" w:hAnsi="Calibri" w:cs="Calibri"/>
                <w:color w:val="000000"/>
                <w:sz w:val="18"/>
                <w:szCs w:val="18"/>
              </w:rPr>
            </w:pPr>
            <w:r w:rsidRPr="008D4165">
              <w:rPr>
                <w:rFonts w:ascii="Calibri" w:eastAsia="Times New Roman" w:hAnsi="Calibri" w:cs="Calibri"/>
                <w:color w:val="000000"/>
                <w:sz w:val="18"/>
                <w:szCs w:val="18"/>
              </w:rPr>
              <w:t> </w:t>
            </w:r>
          </w:p>
        </w:tc>
        <w:tc>
          <w:tcPr>
            <w:tcW w:w="1116" w:type="dxa"/>
            <w:tcBorders>
              <w:top w:val="nil"/>
              <w:left w:val="nil"/>
              <w:bottom w:val="single" w:sz="4" w:space="0" w:color="auto"/>
              <w:right w:val="nil"/>
            </w:tcBorders>
            <w:shd w:val="clear" w:color="auto" w:fill="auto"/>
            <w:noWrap/>
            <w:vAlign w:val="center"/>
            <w:hideMark/>
          </w:tcPr>
          <w:p w14:paraId="077C4710" w14:textId="77777777" w:rsidR="008D4165" w:rsidRPr="008D4165" w:rsidRDefault="008D4165" w:rsidP="008D4165">
            <w:pPr>
              <w:spacing w:after="0" w:line="240" w:lineRule="auto"/>
              <w:jc w:val="center"/>
              <w:rPr>
                <w:rFonts w:ascii="Calibri" w:eastAsia="Times New Roman" w:hAnsi="Calibri" w:cs="Calibri"/>
                <w:color w:val="000000"/>
                <w:sz w:val="18"/>
                <w:szCs w:val="18"/>
              </w:rPr>
            </w:pPr>
            <w:r w:rsidRPr="008D4165">
              <w:rPr>
                <w:rFonts w:ascii="Calibri" w:eastAsia="Times New Roman" w:hAnsi="Calibri" w:cs="Calibri"/>
                <w:color w:val="000000"/>
                <w:sz w:val="18"/>
                <w:szCs w:val="18"/>
              </w:rPr>
              <w:t> </w:t>
            </w:r>
          </w:p>
        </w:tc>
        <w:tc>
          <w:tcPr>
            <w:tcW w:w="602" w:type="dxa"/>
            <w:tcBorders>
              <w:top w:val="nil"/>
              <w:left w:val="nil"/>
              <w:bottom w:val="single" w:sz="4" w:space="0" w:color="auto"/>
              <w:right w:val="nil"/>
            </w:tcBorders>
            <w:shd w:val="clear" w:color="auto" w:fill="auto"/>
            <w:noWrap/>
            <w:vAlign w:val="center"/>
            <w:hideMark/>
          </w:tcPr>
          <w:p w14:paraId="45BEEB8E" w14:textId="77777777" w:rsidR="008D4165" w:rsidRPr="008D4165" w:rsidRDefault="008D4165" w:rsidP="008D4165">
            <w:pPr>
              <w:spacing w:after="0" w:line="240" w:lineRule="auto"/>
              <w:jc w:val="center"/>
              <w:rPr>
                <w:rFonts w:ascii="Calibri" w:eastAsia="Times New Roman" w:hAnsi="Calibri" w:cs="Calibri"/>
                <w:color w:val="000000"/>
                <w:sz w:val="18"/>
                <w:szCs w:val="18"/>
              </w:rPr>
            </w:pPr>
            <w:r w:rsidRPr="008D4165">
              <w:rPr>
                <w:rFonts w:ascii="Calibri" w:eastAsia="Times New Roman" w:hAnsi="Calibri" w:cs="Calibri"/>
                <w:color w:val="000000"/>
                <w:sz w:val="18"/>
                <w:szCs w:val="18"/>
              </w:rPr>
              <w:t> </w:t>
            </w:r>
          </w:p>
        </w:tc>
        <w:tc>
          <w:tcPr>
            <w:tcW w:w="892" w:type="dxa"/>
            <w:tcBorders>
              <w:top w:val="nil"/>
              <w:left w:val="nil"/>
              <w:bottom w:val="single" w:sz="4" w:space="0" w:color="auto"/>
              <w:right w:val="nil"/>
            </w:tcBorders>
            <w:shd w:val="clear" w:color="auto" w:fill="auto"/>
            <w:noWrap/>
            <w:vAlign w:val="center"/>
            <w:hideMark/>
          </w:tcPr>
          <w:p w14:paraId="485F9003" w14:textId="77777777" w:rsidR="008D4165" w:rsidRPr="008D4165" w:rsidRDefault="008D4165" w:rsidP="008D4165">
            <w:pPr>
              <w:spacing w:after="0" w:line="240" w:lineRule="auto"/>
              <w:jc w:val="center"/>
              <w:rPr>
                <w:rFonts w:ascii="Calibri" w:eastAsia="Times New Roman" w:hAnsi="Calibri" w:cs="Calibri"/>
                <w:color w:val="000000"/>
                <w:sz w:val="18"/>
                <w:szCs w:val="18"/>
              </w:rPr>
            </w:pPr>
            <w:r w:rsidRPr="008D4165">
              <w:rPr>
                <w:rFonts w:ascii="Calibri" w:eastAsia="Times New Roman" w:hAnsi="Calibri" w:cs="Calibri"/>
                <w:color w:val="000000"/>
                <w:sz w:val="18"/>
                <w:szCs w:val="18"/>
              </w:rPr>
              <w:t> </w:t>
            </w:r>
          </w:p>
        </w:tc>
        <w:tc>
          <w:tcPr>
            <w:tcW w:w="630" w:type="dxa"/>
            <w:tcBorders>
              <w:top w:val="nil"/>
              <w:left w:val="nil"/>
              <w:bottom w:val="single" w:sz="4" w:space="0" w:color="auto"/>
              <w:right w:val="nil"/>
            </w:tcBorders>
            <w:shd w:val="clear" w:color="auto" w:fill="auto"/>
            <w:noWrap/>
            <w:vAlign w:val="center"/>
            <w:hideMark/>
          </w:tcPr>
          <w:p w14:paraId="15248C5F" w14:textId="77777777" w:rsidR="008D4165" w:rsidRPr="008D4165" w:rsidRDefault="008D4165" w:rsidP="008D4165">
            <w:pPr>
              <w:spacing w:after="0" w:line="240" w:lineRule="auto"/>
              <w:jc w:val="center"/>
              <w:rPr>
                <w:rFonts w:ascii="Calibri" w:eastAsia="Times New Roman" w:hAnsi="Calibri" w:cs="Calibri"/>
                <w:color w:val="000000"/>
                <w:sz w:val="18"/>
                <w:szCs w:val="18"/>
              </w:rPr>
            </w:pPr>
            <w:r w:rsidRPr="008D4165">
              <w:rPr>
                <w:rFonts w:ascii="Calibri" w:eastAsia="Times New Roman" w:hAnsi="Calibri" w:cs="Calibri"/>
                <w:color w:val="000000"/>
                <w:sz w:val="18"/>
                <w:szCs w:val="18"/>
              </w:rPr>
              <w:t> </w:t>
            </w:r>
          </w:p>
        </w:tc>
        <w:tc>
          <w:tcPr>
            <w:tcW w:w="630" w:type="dxa"/>
            <w:tcBorders>
              <w:top w:val="nil"/>
              <w:left w:val="nil"/>
              <w:bottom w:val="single" w:sz="4" w:space="0" w:color="auto"/>
              <w:right w:val="nil"/>
            </w:tcBorders>
            <w:shd w:val="clear" w:color="auto" w:fill="auto"/>
            <w:noWrap/>
            <w:vAlign w:val="center"/>
            <w:hideMark/>
          </w:tcPr>
          <w:p w14:paraId="3629E4B7" w14:textId="77777777" w:rsidR="008D4165" w:rsidRPr="008D4165" w:rsidRDefault="008D4165" w:rsidP="008D4165">
            <w:pPr>
              <w:spacing w:after="0" w:line="240" w:lineRule="auto"/>
              <w:jc w:val="center"/>
              <w:rPr>
                <w:rFonts w:ascii="Calibri" w:eastAsia="Times New Roman" w:hAnsi="Calibri" w:cs="Calibri"/>
                <w:color w:val="000000"/>
                <w:sz w:val="18"/>
                <w:szCs w:val="18"/>
              </w:rPr>
            </w:pPr>
            <w:r w:rsidRPr="008D4165">
              <w:rPr>
                <w:rFonts w:ascii="Calibri" w:eastAsia="Times New Roman" w:hAnsi="Calibri" w:cs="Calibri"/>
                <w:color w:val="000000"/>
                <w:sz w:val="18"/>
                <w:szCs w:val="18"/>
              </w:rPr>
              <w:t> </w:t>
            </w:r>
          </w:p>
        </w:tc>
        <w:tc>
          <w:tcPr>
            <w:tcW w:w="810" w:type="dxa"/>
            <w:tcBorders>
              <w:top w:val="nil"/>
              <w:left w:val="nil"/>
              <w:bottom w:val="single" w:sz="4" w:space="0" w:color="auto"/>
              <w:right w:val="nil"/>
            </w:tcBorders>
            <w:shd w:val="clear" w:color="auto" w:fill="auto"/>
            <w:noWrap/>
            <w:vAlign w:val="center"/>
            <w:hideMark/>
          </w:tcPr>
          <w:p w14:paraId="00380FE9" w14:textId="77777777" w:rsidR="008D4165" w:rsidRPr="008D4165" w:rsidRDefault="008D4165" w:rsidP="008D4165">
            <w:pPr>
              <w:spacing w:after="0" w:line="240" w:lineRule="auto"/>
              <w:jc w:val="center"/>
              <w:rPr>
                <w:rFonts w:ascii="Calibri" w:eastAsia="Times New Roman" w:hAnsi="Calibri" w:cs="Calibri"/>
                <w:color w:val="000000"/>
                <w:sz w:val="18"/>
                <w:szCs w:val="18"/>
              </w:rPr>
            </w:pPr>
            <w:r w:rsidRPr="008D4165">
              <w:rPr>
                <w:rFonts w:ascii="Calibri" w:eastAsia="Times New Roman" w:hAnsi="Calibri" w:cs="Calibri"/>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1C6FF71" w14:textId="77777777" w:rsidR="008D4165" w:rsidRPr="008D4165" w:rsidRDefault="008D4165" w:rsidP="008D4165">
            <w:pPr>
              <w:spacing w:after="0" w:line="240" w:lineRule="auto"/>
              <w:rPr>
                <w:rFonts w:ascii="Calibri" w:eastAsia="Times New Roman" w:hAnsi="Calibri" w:cs="Calibri"/>
                <w:color w:val="000000"/>
                <w:sz w:val="18"/>
                <w:szCs w:val="18"/>
              </w:rPr>
            </w:pPr>
            <w:r w:rsidRPr="008D4165">
              <w:rPr>
                <w:rFonts w:ascii="Calibri" w:eastAsia="Times New Roman" w:hAnsi="Calibri" w:cs="Calibri"/>
                <w:color w:val="000000"/>
                <w:sz w:val="18"/>
                <w:szCs w:val="18"/>
              </w:rPr>
              <w:t>SRFB provides funding!</w:t>
            </w:r>
          </w:p>
        </w:tc>
      </w:tr>
    </w:tbl>
    <w:p w14:paraId="18D96225" w14:textId="77777777" w:rsidR="008D4165" w:rsidRPr="005F0612" w:rsidRDefault="008D4165" w:rsidP="009B4405">
      <w:pPr>
        <w:pStyle w:val="BodyText"/>
        <w:spacing w:before="1" w:line="276" w:lineRule="auto"/>
        <w:rPr>
          <w:rFonts w:asciiTheme="minorHAnsi" w:hAnsiTheme="minorHAnsi" w:cstheme="minorHAnsi"/>
        </w:rPr>
      </w:pPr>
    </w:p>
    <w:p w14:paraId="4AF0C713" w14:textId="77777777" w:rsidR="005F0612" w:rsidRPr="005F0612" w:rsidRDefault="005F0612" w:rsidP="00C717E0">
      <w:pPr>
        <w:pStyle w:val="BodyText"/>
        <w:tabs>
          <w:tab w:val="left" w:pos="180"/>
          <w:tab w:val="left" w:pos="450"/>
        </w:tabs>
        <w:spacing w:before="7"/>
        <w:ind w:left="270"/>
        <w:rPr>
          <w:rFonts w:asciiTheme="minorHAnsi" w:hAnsiTheme="minorHAnsi" w:cstheme="minorHAnsi"/>
          <w:sz w:val="18"/>
        </w:rPr>
      </w:pPr>
    </w:p>
    <w:p w14:paraId="1211F01C" w14:textId="77777777" w:rsidR="005F0612" w:rsidRPr="005F0612" w:rsidRDefault="005F0612" w:rsidP="009B4405">
      <w:pPr>
        <w:pStyle w:val="Heading7"/>
        <w:tabs>
          <w:tab w:val="left" w:pos="0"/>
          <w:tab w:val="left" w:pos="90"/>
        </w:tabs>
        <w:spacing w:before="100"/>
        <w:ind w:left="90" w:right="580" w:hanging="90"/>
        <w:rPr>
          <w:rFonts w:asciiTheme="minorHAnsi" w:hAnsiTheme="minorHAnsi" w:cstheme="minorHAnsi"/>
        </w:rPr>
      </w:pPr>
      <w:r w:rsidRPr="005F0612">
        <w:rPr>
          <w:rFonts w:asciiTheme="minorHAnsi" w:hAnsiTheme="minorHAnsi" w:cstheme="minorHAnsi"/>
        </w:rPr>
        <w:t>Step 1</w:t>
      </w:r>
    </w:p>
    <w:p w14:paraId="55350B3B" w14:textId="77777777" w:rsidR="005F0612" w:rsidRPr="005F0612" w:rsidRDefault="005F0612" w:rsidP="009B4405">
      <w:pPr>
        <w:pStyle w:val="BodyText"/>
        <w:tabs>
          <w:tab w:val="left" w:pos="0"/>
          <w:tab w:val="left" w:pos="90"/>
        </w:tabs>
        <w:spacing w:before="11"/>
        <w:ind w:left="90" w:right="580" w:hanging="90"/>
        <w:rPr>
          <w:rFonts w:asciiTheme="minorHAnsi" w:hAnsiTheme="minorHAnsi" w:cstheme="minorHAnsi"/>
          <w:b/>
        </w:rPr>
      </w:pPr>
    </w:p>
    <w:p w14:paraId="6EFCC4F3" w14:textId="77777777" w:rsidR="005F0612" w:rsidRDefault="005F0612" w:rsidP="009B4405">
      <w:pPr>
        <w:pStyle w:val="BodyText"/>
        <w:tabs>
          <w:tab w:val="left" w:pos="0"/>
        </w:tabs>
        <w:spacing w:line="276" w:lineRule="auto"/>
        <w:rPr>
          <w:rFonts w:asciiTheme="minorHAnsi" w:hAnsiTheme="minorHAnsi" w:cstheme="minorHAnsi"/>
        </w:rPr>
      </w:pPr>
      <w:r w:rsidRPr="005F0612">
        <w:rPr>
          <w:rFonts w:asciiTheme="minorHAnsi" w:hAnsiTheme="minorHAnsi" w:cstheme="minorHAnsi"/>
        </w:rPr>
        <w:t xml:space="preserve">Most prospective </w:t>
      </w:r>
      <w:r w:rsidR="00B40C37">
        <w:rPr>
          <w:rFonts w:asciiTheme="minorHAnsi" w:hAnsiTheme="minorHAnsi" w:cstheme="minorHAnsi"/>
        </w:rPr>
        <w:t>p</w:t>
      </w:r>
      <w:r w:rsidRPr="005F0612">
        <w:rPr>
          <w:rFonts w:asciiTheme="minorHAnsi" w:hAnsiTheme="minorHAnsi" w:cstheme="minorHAnsi"/>
        </w:rPr>
        <w:t xml:space="preserve">roject </w:t>
      </w:r>
      <w:r w:rsidR="00B40C37">
        <w:rPr>
          <w:rFonts w:asciiTheme="minorHAnsi" w:hAnsiTheme="minorHAnsi" w:cstheme="minorHAnsi"/>
        </w:rPr>
        <w:t>s</w:t>
      </w:r>
      <w:r w:rsidRPr="005F0612">
        <w:rPr>
          <w:rFonts w:asciiTheme="minorHAnsi" w:hAnsiTheme="minorHAnsi" w:cstheme="minorHAnsi"/>
        </w:rPr>
        <w:t xml:space="preserve">ponsors have completed extensive groundwork for a project </w:t>
      </w:r>
      <w:r w:rsidR="00136382">
        <w:rPr>
          <w:rFonts w:asciiTheme="minorHAnsi" w:hAnsiTheme="minorHAnsi" w:cstheme="minorHAnsi"/>
        </w:rPr>
        <w:t xml:space="preserve">proposal </w:t>
      </w:r>
      <w:r w:rsidRPr="005F0612">
        <w:rPr>
          <w:rFonts w:asciiTheme="minorHAnsi" w:hAnsiTheme="minorHAnsi" w:cstheme="minorHAnsi"/>
        </w:rPr>
        <w:t xml:space="preserve">by </w:t>
      </w:r>
      <w:r w:rsidR="00136382">
        <w:rPr>
          <w:rFonts w:asciiTheme="minorHAnsi" w:hAnsiTheme="minorHAnsi" w:cstheme="minorHAnsi"/>
        </w:rPr>
        <w:t>November</w:t>
      </w:r>
      <w:r w:rsidRPr="005F0612">
        <w:rPr>
          <w:rFonts w:asciiTheme="minorHAnsi" w:hAnsiTheme="minorHAnsi" w:cstheme="minorHAnsi"/>
        </w:rPr>
        <w:t xml:space="preserve"> of each </w:t>
      </w:r>
      <w:r w:rsidR="00136382">
        <w:rPr>
          <w:rFonts w:asciiTheme="minorHAnsi" w:hAnsiTheme="minorHAnsi" w:cstheme="minorHAnsi"/>
        </w:rPr>
        <w:t>grant cycle</w:t>
      </w:r>
      <w:r w:rsidRPr="005F0612">
        <w:rPr>
          <w:rFonts w:asciiTheme="minorHAnsi" w:hAnsiTheme="minorHAnsi" w:cstheme="minorHAnsi"/>
        </w:rPr>
        <w:t xml:space="preserve">. Project sponsors have selected ideas based on having a high benefit to salmon, high certainty of success, and a close fit to goals and general actions of the </w:t>
      </w:r>
      <w:r w:rsidR="00B40C37">
        <w:rPr>
          <w:rFonts w:asciiTheme="minorHAnsi" w:hAnsiTheme="minorHAnsi" w:cstheme="minorHAnsi"/>
        </w:rPr>
        <w:t>Chehalis Basin</w:t>
      </w:r>
      <w:r w:rsidRPr="005F0612">
        <w:rPr>
          <w:rFonts w:asciiTheme="minorHAnsi" w:hAnsiTheme="minorHAnsi" w:cstheme="minorHAnsi"/>
        </w:rPr>
        <w:t xml:space="preserve"> Lead Entity strategy. </w:t>
      </w:r>
      <w:r w:rsidR="00136382">
        <w:rPr>
          <w:rFonts w:asciiTheme="minorHAnsi" w:hAnsiTheme="minorHAnsi" w:cstheme="minorHAnsi"/>
        </w:rPr>
        <w:t xml:space="preserve"> As they </w:t>
      </w:r>
      <w:r w:rsidR="007C7B38">
        <w:rPr>
          <w:rFonts w:asciiTheme="minorHAnsi" w:hAnsiTheme="minorHAnsi" w:cstheme="minorHAnsi"/>
        </w:rPr>
        <w:t>refine</w:t>
      </w:r>
      <w:r w:rsidR="00136382">
        <w:rPr>
          <w:rFonts w:asciiTheme="minorHAnsi" w:hAnsiTheme="minorHAnsi" w:cstheme="minorHAnsi"/>
        </w:rPr>
        <w:t xml:space="preserve"> these ideas, they fill out a Conceptual Project Form, available on the Lead Entity website (</w:t>
      </w:r>
      <w:hyperlink r:id="rId12" w:history="1">
        <w:r w:rsidR="00136382" w:rsidRPr="0034558A">
          <w:rPr>
            <w:rStyle w:val="Hyperlink"/>
            <w:rFonts w:asciiTheme="minorHAnsi" w:hAnsiTheme="minorHAnsi" w:cstheme="minorHAnsi"/>
          </w:rPr>
          <w:t>www.chehalisleadentity.org</w:t>
        </w:r>
      </w:hyperlink>
      <w:r w:rsidR="00136382">
        <w:rPr>
          <w:rFonts w:asciiTheme="minorHAnsi" w:hAnsiTheme="minorHAnsi" w:cstheme="minorHAnsi"/>
        </w:rPr>
        <w:t>) and submit it to the Lead Entity Coordinator.</w:t>
      </w:r>
      <w:r w:rsidR="007C7B38">
        <w:rPr>
          <w:rFonts w:asciiTheme="minorHAnsi" w:hAnsiTheme="minorHAnsi" w:cstheme="minorHAnsi"/>
        </w:rPr>
        <w:t xml:space="preserve"> Since these forms can be submitted all year, the sponsor needs to indicate that they would like to submit the proposal for SRFB consideration to start the official review process.</w:t>
      </w:r>
    </w:p>
    <w:p w14:paraId="721C9B68" w14:textId="77777777" w:rsidR="003F5EBD" w:rsidRDefault="003F5EBD" w:rsidP="009B4405">
      <w:pPr>
        <w:pStyle w:val="BodyText"/>
        <w:tabs>
          <w:tab w:val="left" w:pos="0"/>
          <w:tab w:val="left" w:pos="90"/>
        </w:tabs>
        <w:spacing w:line="276" w:lineRule="auto"/>
        <w:ind w:left="90" w:hanging="90"/>
        <w:rPr>
          <w:rFonts w:asciiTheme="minorHAnsi" w:hAnsiTheme="minorHAnsi" w:cstheme="minorHAnsi"/>
        </w:rPr>
      </w:pPr>
    </w:p>
    <w:p w14:paraId="4E82CBCF" w14:textId="77777777" w:rsidR="003F5EBD" w:rsidRPr="003F5EBD" w:rsidRDefault="003F5EBD" w:rsidP="009B4405">
      <w:pPr>
        <w:pStyle w:val="BodyText"/>
        <w:tabs>
          <w:tab w:val="left" w:pos="0"/>
          <w:tab w:val="left" w:pos="90"/>
        </w:tabs>
        <w:spacing w:line="276" w:lineRule="auto"/>
        <w:ind w:left="90" w:hanging="90"/>
        <w:rPr>
          <w:rFonts w:asciiTheme="minorHAnsi" w:hAnsiTheme="minorHAnsi" w:cstheme="minorHAnsi"/>
          <w:i/>
          <w:color w:val="1F3864" w:themeColor="accent5" w:themeShade="80"/>
        </w:rPr>
      </w:pPr>
      <w:r w:rsidRPr="003F5EBD">
        <w:rPr>
          <w:rFonts w:asciiTheme="minorHAnsi" w:hAnsiTheme="minorHAnsi" w:cstheme="minorHAnsi"/>
          <w:i/>
          <w:color w:val="1F3864" w:themeColor="accent5" w:themeShade="80"/>
        </w:rPr>
        <w:t>Step 2</w:t>
      </w:r>
    </w:p>
    <w:p w14:paraId="0AD194C0" w14:textId="77777777" w:rsidR="005F0612" w:rsidRDefault="005F0612" w:rsidP="009B4405">
      <w:pPr>
        <w:pStyle w:val="BodyText"/>
        <w:tabs>
          <w:tab w:val="left" w:pos="0"/>
          <w:tab w:val="left" w:pos="90"/>
        </w:tabs>
        <w:spacing w:before="12"/>
        <w:ind w:left="90" w:hanging="90"/>
        <w:rPr>
          <w:rFonts w:asciiTheme="minorHAnsi" w:hAnsiTheme="minorHAnsi" w:cstheme="minorHAnsi"/>
          <w:sz w:val="19"/>
        </w:rPr>
      </w:pPr>
    </w:p>
    <w:p w14:paraId="25444758" w14:textId="77777777" w:rsidR="004579A3" w:rsidRPr="005F0612" w:rsidRDefault="004579A3" w:rsidP="009B4405">
      <w:pPr>
        <w:pStyle w:val="BodyText"/>
        <w:tabs>
          <w:tab w:val="left" w:pos="0"/>
        </w:tabs>
        <w:spacing w:line="276" w:lineRule="auto"/>
        <w:rPr>
          <w:rFonts w:asciiTheme="minorHAnsi" w:hAnsiTheme="minorHAnsi" w:cstheme="minorHAnsi"/>
        </w:rPr>
      </w:pPr>
      <w:r w:rsidRPr="005F0612">
        <w:rPr>
          <w:rFonts w:asciiTheme="minorHAnsi" w:hAnsiTheme="minorHAnsi" w:cstheme="minorHAnsi"/>
        </w:rPr>
        <w:t xml:space="preserve">Soon after receiving the </w:t>
      </w:r>
      <w:r>
        <w:rPr>
          <w:rFonts w:asciiTheme="minorHAnsi" w:hAnsiTheme="minorHAnsi" w:cstheme="minorHAnsi"/>
        </w:rPr>
        <w:t>Conceptual Project Forms and the sponsor’s intension to apply for SRFB funding</w:t>
      </w:r>
      <w:r w:rsidRPr="005F0612">
        <w:rPr>
          <w:rFonts w:asciiTheme="minorHAnsi" w:hAnsiTheme="minorHAnsi" w:cstheme="minorHAnsi"/>
        </w:rPr>
        <w:t xml:space="preserve">, the Lead Entity’s Habitat Work Group discusses and provides feedback on the proposals to the project sponsors at their </w:t>
      </w:r>
      <w:r>
        <w:rPr>
          <w:rFonts w:asciiTheme="minorHAnsi" w:hAnsiTheme="minorHAnsi" w:cstheme="minorHAnsi"/>
        </w:rPr>
        <w:t xml:space="preserve">monthly </w:t>
      </w:r>
      <w:r w:rsidRPr="005F0612">
        <w:rPr>
          <w:rFonts w:asciiTheme="minorHAnsi" w:hAnsiTheme="minorHAnsi" w:cstheme="minorHAnsi"/>
        </w:rPr>
        <w:t>meeting</w:t>
      </w:r>
      <w:r>
        <w:rPr>
          <w:rFonts w:asciiTheme="minorHAnsi" w:hAnsiTheme="minorHAnsi" w:cstheme="minorHAnsi"/>
        </w:rPr>
        <w:t>s</w:t>
      </w:r>
      <w:r w:rsidRPr="005F0612">
        <w:rPr>
          <w:rFonts w:asciiTheme="minorHAnsi" w:hAnsiTheme="minorHAnsi" w:cstheme="minorHAnsi"/>
        </w:rPr>
        <w:t xml:space="preserve">. </w:t>
      </w:r>
      <w:r>
        <w:rPr>
          <w:rFonts w:asciiTheme="minorHAnsi" w:hAnsiTheme="minorHAnsi" w:cstheme="minorHAnsi"/>
        </w:rPr>
        <w:t>Typically, the sponsor is invited to present the proposal at a</w:t>
      </w:r>
      <w:r w:rsidR="003F5EBD">
        <w:rPr>
          <w:rFonts w:asciiTheme="minorHAnsi" w:hAnsiTheme="minorHAnsi" w:cstheme="minorHAnsi"/>
        </w:rPr>
        <w:t>n</w:t>
      </w:r>
      <w:r>
        <w:rPr>
          <w:rFonts w:asciiTheme="minorHAnsi" w:hAnsiTheme="minorHAnsi" w:cstheme="minorHAnsi"/>
        </w:rPr>
        <w:t xml:space="preserve"> HWG meeting.  These presentations may occur up to the due date to submit applications in February.</w:t>
      </w:r>
    </w:p>
    <w:p w14:paraId="4771BA48" w14:textId="77777777" w:rsidR="004579A3" w:rsidRPr="005F0612" w:rsidRDefault="004579A3" w:rsidP="009B4405">
      <w:pPr>
        <w:pStyle w:val="BodyText"/>
        <w:tabs>
          <w:tab w:val="left" w:pos="0"/>
          <w:tab w:val="left" w:pos="90"/>
        </w:tabs>
        <w:spacing w:before="12"/>
        <w:ind w:left="90" w:hanging="90"/>
        <w:rPr>
          <w:rFonts w:asciiTheme="minorHAnsi" w:hAnsiTheme="minorHAnsi" w:cstheme="minorHAnsi"/>
          <w:sz w:val="19"/>
        </w:rPr>
      </w:pPr>
    </w:p>
    <w:p w14:paraId="710448A6" w14:textId="77777777" w:rsidR="005F0612" w:rsidRPr="005F0612" w:rsidRDefault="005F0612" w:rsidP="009B4405">
      <w:pPr>
        <w:pStyle w:val="Heading7"/>
        <w:tabs>
          <w:tab w:val="left" w:pos="0"/>
          <w:tab w:val="left" w:pos="90"/>
        </w:tabs>
        <w:spacing w:before="179"/>
        <w:ind w:left="90" w:hanging="90"/>
        <w:rPr>
          <w:rFonts w:asciiTheme="minorHAnsi" w:hAnsiTheme="minorHAnsi" w:cstheme="minorHAnsi"/>
        </w:rPr>
      </w:pPr>
      <w:r w:rsidRPr="005F0612">
        <w:rPr>
          <w:rFonts w:asciiTheme="minorHAnsi" w:hAnsiTheme="minorHAnsi" w:cstheme="minorHAnsi"/>
        </w:rPr>
        <w:t xml:space="preserve">Step </w:t>
      </w:r>
      <w:r w:rsidR="003F5EBD">
        <w:rPr>
          <w:rFonts w:asciiTheme="minorHAnsi" w:hAnsiTheme="minorHAnsi" w:cstheme="minorHAnsi"/>
        </w:rPr>
        <w:t>3</w:t>
      </w:r>
    </w:p>
    <w:p w14:paraId="4C64091B" w14:textId="77777777" w:rsidR="005F0612" w:rsidRPr="005F0612" w:rsidRDefault="005F0612" w:rsidP="009B4405">
      <w:pPr>
        <w:pStyle w:val="BodyText"/>
        <w:tabs>
          <w:tab w:val="left" w:pos="0"/>
          <w:tab w:val="left" w:pos="90"/>
        </w:tabs>
        <w:spacing w:before="10"/>
        <w:ind w:left="90" w:hanging="90"/>
        <w:rPr>
          <w:rFonts w:asciiTheme="minorHAnsi" w:hAnsiTheme="minorHAnsi" w:cstheme="minorHAnsi"/>
          <w:b/>
        </w:rPr>
      </w:pPr>
    </w:p>
    <w:p w14:paraId="34BE33F1" w14:textId="4CFFCF5F" w:rsidR="005F0612" w:rsidRPr="00B40C37" w:rsidRDefault="005F0612" w:rsidP="009B4405">
      <w:pPr>
        <w:tabs>
          <w:tab w:val="left" w:pos="0"/>
        </w:tabs>
      </w:pPr>
      <w:r w:rsidRPr="005F0612">
        <w:t xml:space="preserve">The Salmon Recovery </w:t>
      </w:r>
      <w:r w:rsidR="00B40C37">
        <w:t>Funding Board</w:t>
      </w:r>
      <w:r w:rsidRPr="005F0612">
        <w:t xml:space="preserve"> process </w:t>
      </w:r>
      <w:r w:rsidR="00AB3252">
        <w:t>informally</w:t>
      </w:r>
      <w:r w:rsidRPr="005F0612">
        <w:t xml:space="preserve"> begins in </w:t>
      </w:r>
      <w:r w:rsidR="00B40C37">
        <w:t>October</w:t>
      </w:r>
      <w:r w:rsidRPr="005F0612">
        <w:t xml:space="preserve"> of each year when the </w:t>
      </w:r>
      <w:r w:rsidR="00B40C37">
        <w:t>Chehalis Basin</w:t>
      </w:r>
      <w:r w:rsidRPr="005F0612">
        <w:t xml:space="preserve"> Lead Entity sets the process and announces the review schedule for receiving applications under </w:t>
      </w:r>
      <w:r w:rsidRPr="00B40C37">
        <w:t xml:space="preserve">the program. The </w:t>
      </w:r>
      <w:r w:rsidR="00B40C37" w:rsidRPr="00B40C37">
        <w:t>Chehalis Basin</w:t>
      </w:r>
      <w:r w:rsidRPr="00B40C37">
        <w:t xml:space="preserve"> Lead Entity </w:t>
      </w:r>
      <w:r w:rsidR="00B40C37">
        <w:t>C</w:t>
      </w:r>
      <w:r w:rsidRPr="00B40C37">
        <w:t>oordinator is a central figure in managing this process.</w:t>
      </w:r>
    </w:p>
    <w:p w14:paraId="7FDB63F0" w14:textId="00FB30F8" w:rsidR="005F0612" w:rsidRPr="00B40C37" w:rsidRDefault="007C7B38" w:rsidP="009B4405">
      <w:pPr>
        <w:tabs>
          <w:tab w:val="left" w:pos="0"/>
        </w:tabs>
      </w:pPr>
      <w:r>
        <w:t>T</w:t>
      </w:r>
      <w:r w:rsidR="005F0612" w:rsidRPr="00B40C37">
        <w:t>asks that the Lead Entity</w:t>
      </w:r>
      <w:r w:rsidR="00B40C37">
        <w:t xml:space="preserve"> Coordinator</w:t>
      </w:r>
      <w:r w:rsidR="005F0612" w:rsidRPr="00B40C37">
        <w:t xml:space="preserve"> is doing in </w:t>
      </w:r>
      <w:r w:rsidR="00136382" w:rsidRPr="00136382">
        <w:t>October</w:t>
      </w:r>
      <w:r w:rsidR="00B40C37" w:rsidRPr="00136382">
        <w:t xml:space="preserve"> through </w:t>
      </w:r>
      <w:r w:rsidR="002F7E0A">
        <w:t>December</w:t>
      </w:r>
      <w:r w:rsidR="005F0612" w:rsidRPr="00B40C37">
        <w:t xml:space="preserve"> include:</w:t>
      </w:r>
    </w:p>
    <w:p w14:paraId="1E95E1A8" w14:textId="77777777" w:rsidR="00B40C37" w:rsidRDefault="005F0612" w:rsidP="00D97064">
      <w:pPr>
        <w:pStyle w:val="ListParagraph"/>
        <w:numPr>
          <w:ilvl w:val="0"/>
          <w:numId w:val="6"/>
        </w:numPr>
        <w:tabs>
          <w:tab w:val="left" w:pos="180"/>
        </w:tabs>
        <w:ind w:left="450" w:firstLine="0"/>
      </w:pPr>
      <w:r w:rsidRPr="00B40C37">
        <w:t>Informing prospective grant applicants about the program and revisions, if any, to Manual 18</w:t>
      </w:r>
    </w:p>
    <w:p w14:paraId="76FE9A0F" w14:textId="77777777" w:rsidR="00B40C37" w:rsidRDefault="005F0612" w:rsidP="00D97064">
      <w:pPr>
        <w:pStyle w:val="ListParagraph"/>
        <w:numPr>
          <w:ilvl w:val="0"/>
          <w:numId w:val="6"/>
        </w:numPr>
        <w:tabs>
          <w:tab w:val="left" w:pos="180"/>
        </w:tabs>
        <w:ind w:left="450" w:firstLine="0"/>
      </w:pPr>
      <w:r w:rsidRPr="00B40C37">
        <w:t>Announcing</w:t>
      </w:r>
      <w:r w:rsidR="007C7B38">
        <w:t xml:space="preserve"> the SRFB schedule, including </w:t>
      </w:r>
      <w:r w:rsidRPr="00B40C37">
        <w:t xml:space="preserve">the submission date </w:t>
      </w:r>
      <w:r w:rsidR="00B40C37">
        <w:t>for a complete application in PRISM</w:t>
      </w:r>
    </w:p>
    <w:p w14:paraId="20691BDA" w14:textId="77777777" w:rsidR="00136382" w:rsidRDefault="005F0612" w:rsidP="00D97064">
      <w:pPr>
        <w:pStyle w:val="ListParagraph"/>
        <w:numPr>
          <w:ilvl w:val="0"/>
          <w:numId w:val="6"/>
        </w:numPr>
        <w:tabs>
          <w:tab w:val="left" w:pos="180"/>
        </w:tabs>
        <w:ind w:left="450" w:firstLine="0"/>
      </w:pPr>
      <w:r w:rsidRPr="00B40C37">
        <w:t xml:space="preserve">Recruiting members for the Local Review Team, who will review and recommend ranking of the projects later in </w:t>
      </w:r>
      <w:r w:rsidR="00B40C37">
        <w:t>May</w:t>
      </w:r>
      <w:r w:rsidRPr="00B40C37">
        <w:t>. Members of the Habitat Work Group, RCO staff, WDFW staff, local citizens, and other salmonid experts typically comprise the Local Review Team.</w:t>
      </w:r>
    </w:p>
    <w:p w14:paraId="7B5E2AF8" w14:textId="4EFB9AB3" w:rsidR="005F0612" w:rsidRPr="00B40C37" w:rsidRDefault="005F0612" w:rsidP="009B4405">
      <w:pPr>
        <w:tabs>
          <w:tab w:val="left" w:pos="0"/>
        </w:tabs>
      </w:pPr>
      <w:r w:rsidRPr="00B40C37">
        <w:t xml:space="preserve">Between </w:t>
      </w:r>
      <w:r w:rsidR="00AB3252">
        <w:t>January</w:t>
      </w:r>
      <w:r w:rsidRPr="00136382">
        <w:t xml:space="preserve"> and </w:t>
      </w:r>
      <w:r w:rsidR="00136382" w:rsidRPr="00136382">
        <w:t>February</w:t>
      </w:r>
      <w:r w:rsidRPr="00136382">
        <w:t xml:space="preserve">, potential project sponsors are preparing </w:t>
      </w:r>
      <w:r w:rsidR="00B40C37" w:rsidRPr="00136382">
        <w:t>applications in</w:t>
      </w:r>
      <w:r w:rsidRPr="00136382">
        <w:t xml:space="preserve"> PRISM which later allows the </w:t>
      </w:r>
      <w:r w:rsidR="003F5EBD">
        <w:t>Local Review Team and state</w:t>
      </w:r>
      <w:r w:rsidRPr="00136382">
        <w:t xml:space="preserve"> Technical Review Panel to comment on the application.</w:t>
      </w:r>
      <w:r w:rsidR="00136382" w:rsidRPr="00136382">
        <w:t xml:space="preserve"> </w:t>
      </w:r>
      <w:r w:rsidR="004579A3">
        <w:t xml:space="preserve">Details on what to include in applications in PRISM are outlined in Manual 18, and include at least: </w:t>
      </w:r>
    </w:p>
    <w:p w14:paraId="66A375CF" w14:textId="77777777" w:rsidR="005F0612" w:rsidRPr="00CB520A" w:rsidRDefault="005F0612" w:rsidP="00D97064">
      <w:pPr>
        <w:pStyle w:val="ListParagraph"/>
        <w:numPr>
          <w:ilvl w:val="0"/>
          <w:numId w:val="7"/>
        </w:numPr>
        <w:tabs>
          <w:tab w:val="left" w:pos="720"/>
        </w:tabs>
        <w:ind w:left="450" w:firstLine="0"/>
      </w:pPr>
      <w:r w:rsidRPr="00CB520A">
        <w:t>A project location/vicinity map, a detailed site or parcel map</w:t>
      </w:r>
    </w:p>
    <w:p w14:paraId="27EB8102" w14:textId="77777777" w:rsidR="005F0612" w:rsidRPr="00CB520A" w:rsidRDefault="005F0612" w:rsidP="00D97064">
      <w:pPr>
        <w:pStyle w:val="ListParagraph"/>
        <w:numPr>
          <w:ilvl w:val="0"/>
          <w:numId w:val="6"/>
        </w:numPr>
        <w:tabs>
          <w:tab w:val="left" w:pos="720"/>
        </w:tabs>
        <w:ind w:left="450" w:firstLine="0"/>
      </w:pPr>
      <w:r w:rsidRPr="00CB520A">
        <w:t>Site or aerial photos, if available</w:t>
      </w:r>
    </w:p>
    <w:p w14:paraId="10C0F868" w14:textId="77777777" w:rsidR="005F0612" w:rsidRPr="00CB520A" w:rsidRDefault="005F0612" w:rsidP="00D97064">
      <w:pPr>
        <w:pStyle w:val="ListParagraph"/>
        <w:numPr>
          <w:ilvl w:val="0"/>
          <w:numId w:val="6"/>
        </w:numPr>
        <w:tabs>
          <w:tab w:val="left" w:pos="90"/>
          <w:tab w:val="left" w:pos="720"/>
        </w:tabs>
        <w:ind w:left="450" w:firstLine="0"/>
      </w:pPr>
      <w:r w:rsidRPr="00CB520A">
        <w:t>Design plans or sketches that convey the intent of the project</w:t>
      </w:r>
    </w:p>
    <w:p w14:paraId="5606569E" w14:textId="77777777" w:rsidR="005F0612" w:rsidRPr="00CB520A" w:rsidRDefault="005F0612" w:rsidP="00D97064">
      <w:pPr>
        <w:pStyle w:val="ListParagraph"/>
        <w:numPr>
          <w:ilvl w:val="0"/>
          <w:numId w:val="6"/>
        </w:numPr>
        <w:tabs>
          <w:tab w:val="left" w:pos="720"/>
        </w:tabs>
        <w:ind w:left="450" w:firstLine="0"/>
      </w:pPr>
      <w:r w:rsidRPr="00CB520A">
        <w:t>A detailed project description</w:t>
      </w:r>
    </w:p>
    <w:p w14:paraId="4C35C503" w14:textId="77777777" w:rsidR="005F0612" w:rsidRPr="00CB520A" w:rsidRDefault="005F0612" w:rsidP="00D97064">
      <w:pPr>
        <w:pStyle w:val="ListParagraph"/>
        <w:numPr>
          <w:ilvl w:val="0"/>
          <w:numId w:val="6"/>
        </w:numPr>
        <w:tabs>
          <w:tab w:val="left" w:pos="720"/>
        </w:tabs>
        <w:ind w:left="450" w:firstLine="0"/>
      </w:pPr>
      <w:r w:rsidRPr="00CB520A">
        <w:t>Estimated budget</w:t>
      </w:r>
    </w:p>
    <w:p w14:paraId="45D3E738" w14:textId="77777777" w:rsidR="005F0612" w:rsidRPr="00CB520A" w:rsidRDefault="005F0612" w:rsidP="00D97064">
      <w:pPr>
        <w:pStyle w:val="ListParagraph"/>
        <w:numPr>
          <w:ilvl w:val="0"/>
          <w:numId w:val="6"/>
        </w:numPr>
        <w:tabs>
          <w:tab w:val="left" w:pos="720"/>
        </w:tabs>
        <w:ind w:left="450" w:firstLine="0"/>
      </w:pPr>
      <w:r w:rsidRPr="00CB520A">
        <w:t>Evidence that the project is a high priority within the Lead Entity Strategy</w:t>
      </w:r>
    </w:p>
    <w:p w14:paraId="6D5A3518" w14:textId="77777777" w:rsidR="003F5EBD" w:rsidRPr="003F5EBD" w:rsidRDefault="003F5EBD" w:rsidP="009B4405">
      <w:pPr>
        <w:pStyle w:val="BodyText"/>
        <w:spacing w:line="276" w:lineRule="auto"/>
        <w:rPr>
          <w:rFonts w:asciiTheme="minorHAnsi" w:hAnsiTheme="minorHAnsi" w:cstheme="minorHAnsi"/>
          <w:i/>
          <w:color w:val="2F5496" w:themeColor="accent5" w:themeShade="BF"/>
        </w:rPr>
      </w:pPr>
      <w:r w:rsidRPr="003F5EBD">
        <w:rPr>
          <w:rFonts w:asciiTheme="minorHAnsi" w:hAnsiTheme="minorHAnsi" w:cstheme="minorHAnsi"/>
          <w:i/>
          <w:color w:val="2F5496" w:themeColor="accent5" w:themeShade="BF"/>
        </w:rPr>
        <w:t>Step 4</w:t>
      </w:r>
    </w:p>
    <w:p w14:paraId="38B3CD2F" w14:textId="77777777" w:rsidR="003F5EBD" w:rsidRDefault="003F5EBD" w:rsidP="009B4405">
      <w:pPr>
        <w:pStyle w:val="BodyText"/>
        <w:spacing w:line="276" w:lineRule="auto"/>
        <w:rPr>
          <w:rFonts w:asciiTheme="minorHAnsi" w:hAnsiTheme="minorHAnsi" w:cstheme="minorHAnsi"/>
        </w:rPr>
      </w:pPr>
    </w:p>
    <w:p w14:paraId="64D35A77" w14:textId="77777777" w:rsidR="004579A3" w:rsidRDefault="005F0612" w:rsidP="009B4405">
      <w:pPr>
        <w:pStyle w:val="BodyText"/>
        <w:spacing w:line="276" w:lineRule="auto"/>
        <w:rPr>
          <w:rFonts w:asciiTheme="minorHAnsi" w:hAnsiTheme="minorHAnsi" w:cstheme="minorHAnsi"/>
        </w:rPr>
      </w:pPr>
      <w:r w:rsidRPr="005F0612">
        <w:rPr>
          <w:rFonts w:asciiTheme="minorHAnsi" w:hAnsiTheme="minorHAnsi" w:cstheme="minorHAnsi"/>
        </w:rPr>
        <w:t>Site visits usually occur around mid-</w:t>
      </w:r>
      <w:r w:rsidR="004579A3">
        <w:rPr>
          <w:rFonts w:asciiTheme="minorHAnsi" w:hAnsiTheme="minorHAnsi" w:cstheme="minorHAnsi"/>
        </w:rPr>
        <w:t>April</w:t>
      </w:r>
      <w:r w:rsidRPr="005F0612">
        <w:rPr>
          <w:rFonts w:asciiTheme="minorHAnsi" w:hAnsiTheme="minorHAnsi" w:cstheme="minorHAnsi"/>
        </w:rPr>
        <w:t xml:space="preserve">. </w:t>
      </w:r>
      <w:r w:rsidRPr="005F0612">
        <w:rPr>
          <w:rFonts w:asciiTheme="minorHAnsi" w:hAnsiTheme="minorHAnsi" w:cstheme="minorHAnsi"/>
          <w:spacing w:val="-3"/>
        </w:rPr>
        <w:t xml:space="preserve">The </w:t>
      </w:r>
      <w:r w:rsidRPr="005F0612">
        <w:rPr>
          <w:rFonts w:asciiTheme="minorHAnsi" w:hAnsiTheme="minorHAnsi" w:cstheme="minorHAnsi"/>
        </w:rPr>
        <w:t xml:space="preserve">Lead Entity Coordinator, the grant manager </w:t>
      </w:r>
      <w:r w:rsidRPr="005F0612">
        <w:rPr>
          <w:rFonts w:asciiTheme="minorHAnsi" w:hAnsiTheme="minorHAnsi" w:cstheme="minorHAnsi"/>
          <w:spacing w:val="-3"/>
        </w:rPr>
        <w:t xml:space="preserve">from </w:t>
      </w:r>
      <w:r w:rsidRPr="005F0612">
        <w:rPr>
          <w:rFonts w:asciiTheme="minorHAnsi" w:hAnsiTheme="minorHAnsi" w:cstheme="minorHAnsi"/>
        </w:rPr>
        <w:t xml:space="preserve">the Washington State Recreation and Conservation Office, and members of the </w:t>
      </w:r>
      <w:r w:rsidRPr="005F0612">
        <w:rPr>
          <w:rFonts w:asciiTheme="minorHAnsi" w:hAnsiTheme="minorHAnsi" w:cstheme="minorHAnsi"/>
          <w:spacing w:val="-4"/>
        </w:rPr>
        <w:t xml:space="preserve">Local </w:t>
      </w:r>
      <w:r w:rsidRPr="005F0612">
        <w:rPr>
          <w:rFonts w:asciiTheme="minorHAnsi" w:hAnsiTheme="minorHAnsi" w:cstheme="minorHAnsi"/>
        </w:rPr>
        <w:t xml:space="preserve">Review </w:t>
      </w:r>
      <w:r w:rsidRPr="005F0612">
        <w:rPr>
          <w:rFonts w:asciiTheme="minorHAnsi" w:hAnsiTheme="minorHAnsi" w:cstheme="minorHAnsi"/>
          <w:spacing w:val="-3"/>
        </w:rPr>
        <w:t xml:space="preserve">Team </w:t>
      </w:r>
      <w:r w:rsidRPr="005F0612">
        <w:rPr>
          <w:rFonts w:asciiTheme="minorHAnsi" w:hAnsiTheme="minorHAnsi" w:cstheme="minorHAnsi"/>
        </w:rPr>
        <w:t xml:space="preserve">attend these visits. </w:t>
      </w:r>
      <w:r w:rsidR="00554038">
        <w:rPr>
          <w:rFonts w:asciiTheme="minorHAnsi" w:hAnsiTheme="minorHAnsi" w:cstheme="minorHAnsi"/>
        </w:rPr>
        <w:t xml:space="preserve">During the visits, which occur over two consecutive days, the Local Review Team members are encouraged to actively discuss the projects and note general feedback and questions they might have for the sponsors. </w:t>
      </w:r>
      <w:r w:rsidR="00411E56">
        <w:rPr>
          <w:rFonts w:asciiTheme="minorHAnsi" w:hAnsiTheme="minorHAnsi" w:cstheme="minorHAnsi"/>
        </w:rPr>
        <w:t xml:space="preserve">After the visits, </w:t>
      </w:r>
      <w:r w:rsidR="00554038">
        <w:rPr>
          <w:rFonts w:asciiTheme="minorHAnsi" w:hAnsiTheme="minorHAnsi" w:cstheme="minorHAnsi"/>
          <w:spacing w:val="-4"/>
        </w:rPr>
        <w:t>t</w:t>
      </w:r>
      <w:r w:rsidR="004579A3">
        <w:rPr>
          <w:rFonts w:asciiTheme="minorHAnsi" w:hAnsiTheme="minorHAnsi" w:cstheme="minorHAnsi"/>
          <w:spacing w:val="-4"/>
        </w:rPr>
        <w:t xml:space="preserve">he </w:t>
      </w:r>
      <w:r w:rsidR="00554038">
        <w:rPr>
          <w:rFonts w:asciiTheme="minorHAnsi" w:hAnsiTheme="minorHAnsi" w:cstheme="minorHAnsi"/>
          <w:spacing w:val="-4"/>
        </w:rPr>
        <w:t xml:space="preserve">Lead Entity Coordinator collects </w:t>
      </w:r>
      <w:r w:rsidR="004579A3">
        <w:rPr>
          <w:rFonts w:asciiTheme="minorHAnsi" w:hAnsiTheme="minorHAnsi" w:cstheme="minorHAnsi"/>
          <w:spacing w:val="-4"/>
        </w:rPr>
        <w:t xml:space="preserve">Local Review Team </w:t>
      </w:r>
      <w:r w:rsidR="00554038">
        <w:rPr>
          <w:rFonts w:asciiTheme="minorHAnsi" w:hAnsiTheme="minorHAnsi" w:cstheme="minorHAnsi"/>
          <w:spacing w:val="-4"/>
        </w:rPr>
        <w:t>written</w:t>
      </w:r>
      <w:r w:rsidR="004579A3">
        <w:rPr>
          <w:rFonts w:asciiTheme="minorHAnsi" w:hAnsiTheme="minorHAnsi" w:cstheme="minorHAnsi"/>
          <w:spacing w:val="-4"/>
        </w:rPr>
        <w:t xml:space="preserve"> feedback and questions about the project</w:t>
      </w:r>
      <w:r w:rsidR="00554038">
        <w:rPr>
          <w:rFonts w:asciiTheme="minorHAnsi" w:hAnsiTheme="minorHAnsi" w:cstheme="minorHAnsi"/>
          <w:spacing w:val="-4"/>
        </w:rPr>
        <w:t xml:space="preserve"> and provides them to the sponsor</w:t>
      </w:r>
      <w:r w:rsidR="004579A3">
        <w:rPr>
          <w:rFonts w:asciiTheme="minorHAnsi" w:hAnsiTheme="minorHAnsi" w:cstheme="minorHAnsi"/>
          <w:spacing w:val="-4"/>
        </w:rPr>
        <w:t xml:space="preserve"> through PRISM</w:t>
      </w:r>
      <w:r w:rsidR="00554038">
        <w:rPr>
          <w:rFonts w:asciiTheme="minorHAnsi" w:hAnsiTheme="minorHAnsi" w:cstheme="minorHAnsi"/>
          <w:spacing w:val="-4"/>
        </w:rPr>
        <w:t>, generally</w:t>
      </w:r>
      <w:r w:rsidR="004579A3">
        <w:rPr>
          <w:rFonts w:asciiTheme="minorHAnsi" w:hAnsiTheme="minorHAnsi" w:cstheme="minorHAnsi"/>
          <w:spacing w:val="-4"/>
        </w:rPr>
        <w:t xml:space="preserve"> within a week of the site visits</w:t>
      </w:r>
      <w:r w:rsidRPr="005F0612">
        <w:rPr>
          <w:rFonts w:asciiTheme="minorHAnsi" w:hAnsiTheme="minorHAnsi" w:cstheme="minorHAnsi"/>
        </w:rPr>
        <w:t>.</w:t>
      </w:r>
      <w:r w:rsidR="004579A3">
        <w:rPr>
          <w:rFonts w:asciiTheme="minorHAnsi" w:hAnsiTheme="minorHAnsi" w:cstheme="minorHAnsi"/>
        </w:rPr>
        <w:t xml:space="preserve"> The state Technical Review Team </w:t>
      </w:r>
      <w:r w:rsidR="004579A3">
        <w:rPr>
          <w:rFonts w:asciiTheme="minorHAnsi" w:hAnsiTheme="minorHAnsi" w:cstheme="minorHAnsi"/>
        </w:rPr>
        <w:lastRenderedPageBreak/>
        <w:t>will provide feedback in PRISM at a later da</w:t>
      </w:r>
      <w:r w:rsidR="00554038">
        <w:rPr>
          <w:rFonts w:asciiTheme="minorHAnsi" w:hAnsiTheme="minorHAnsi" w:cstheme="minorHAnsi"/>
        </w:rPr>
        <w:t>te</w:t>
      </w:r>
      <w:r w:rsidR="004579A3">
        <w:rPr>
          <w:rFonts w:asciiTheme="minorHAnsi" w:hAnsiTheme="minorHAnsi" w:cstheme="minorHAnsi"/>
        </w:rPr>
        <w:t xml:space="preserve">. </w:t>
      </w:r>
      <w:r w:rsidRPr="005F0612">
        <w:rPr>
          <w:rFonts w:asciiTheme="minorHAnsi" w:hAnsiTheme="minorHAnsi" w:cstheme="minorHAnsi"/>
        </w:rPr>
        <w:t xml:space="preserve">Project sponsors use this feedback to improve their applications. </w:t>
      </w:r>
    </w:p>
    <w:p w14:paraId="1B4271A2" w14:textId="77777777" w:rsidR="003F5EBD" w:rsidRDefault="003F5EBD" w:rsidP="009B4405">
      <w:pPr>
        <w:pStyle w:val="BodyText"/>
        <w:spacing w:line="276" w:lineRule="auto"/>
        <w:ind w:left="90"/>
        <w:rPr>
          <w:rFonts w:asciiTheme="minorHAnsi" w:hAnsiTheme="minorHAnsi" w:cstheme="minorHAnsi"/>
        </w:rPr>
      </w:pPr>
    </w:p>
    <w:p w14:paraId="5F0E04A1" w14:textId="77777777" w:rsidR="003F5EBD" w:rsidRPr="003F5EBD" w:rsidRDefault="003F5EBD" w:rsidP="009B4405">
      <w:pPr>
        <w:pStyle w:val="BodyText"/>
        <w:spacing w:line="276" w:lineRule="auto"/>
        <w:rPr>
          <w:rFonts w:asciiTheme="minorHAnsi" w:hAnsiTheme="minorHAnsi" w:cstheme="minorHAnsi"/>
          <w:i/>
          <w:color w:val="1F3864" w:themeColor="accent5" w:themeShade="80"/>
        </w:rPr>
      </w:pPr>
      <w:r w:rsidRPr="003F5EBD">
        <w:rPr>
          <w:rFonts w:asciiTheme="minorHAnsi" w:hAnsiTheme="minorHAnsi" w:cstheme="minorHAnsi"/>
          <w:i/>
          <w:color w:val="1F3864" w:themeColor="accent5" w:themeShade="80"/>
        </w:rPr>
        <w:t>Step 5</w:t>
      </w:r>
    </w:p>
    <w:p w14:paraId="37D477D8" w14:textId="77777777" w:rsidR="005F0612" w:rsidRPr="005F0612" w:rsidRDefault="005F0612" w:rsidP="009B4405">
      <w:pPr>
        <w:pStyle w:val="BodyText"/>
        <w:spacing w:before="6"/>
        <w:rPr>
          <w:rFonts w:asciiTheme="minorHAnsi" w:hAnsiTheme="minorHAnsi" w:cstheme="minorHAnsi"/>
          <w:sz w:val="19"/>
        </w:rPr>
      </w:pPr>
    </w:p>
    <w:p w14:paraId="6D066DC3" w14:textId="14E2A442" w:rsidR="005F0612" w:rsidRDefault="005F0612" w:rsidP="009B4405">
      <w:pPr>
        <w:pStyle w:val="BodyText"/>
        <w:spacing w:line="276" w:lineRule="auto"/>
        <w:rPr>
          <w:rFonts w:asciiTheme="minorHAnsi" w:hAnsiTheme="minorHAnsi" w:cstheme="minorHAnsi"/>
        </w:rPr>
      </w:pPr>
      <w:r w:rsidRPr="005F0612">
        <w:rPr>
          <w:rFonts w:asciiTheme="minorHAnsi" w:hAnsiTheme="minorHAnsi" w:cstheme="minorHAnsi"/>
          <w:spacing w:val="-3"/>
        </w:rPr>
        <w:t xml:space="preserve">The </w:t>
      </w:r>
      <w:r w:rsidRPr="005F0612">
        <w:rPr>
          <w:rFonts w:asciiTheme="minorHAnsi" w:hAnsiTheme="minorHAnsi" w:cstheme="minorHAnsi"/>
        </w:rPr>
        <w:t xml:space="preserve">Local Review </w:t>
      </w:r>
      <w:r w:rsidRPr="005F0612">
        <w:rPr>
          <w:rFonts w:asciiTheme="minorHAnsi" w:hAnsiTheme="minorHAnsi" w:cstheme="minorHAnsi"/>
          <w:spacing w:val="-4"/>
        </w:rPr>
        <w:t xml:space="preserve">Team </w:t>
      </w:r>
      <w:r w:rsidR="003F5EBD">
        <w:rPr>
          <w:rFonts w:asciiTheme="minorHAnsi" w:hAnsiTheme="minorHAnsi" w:cstheme="minorHAnsi"/>
          <w:spacing w:val="-4"/>
        </w:rPr>
        <w:t xml:space="preserve">meets in </w:t>
      </w:r>
      <w:r w:rsidR="003F5EBD">
        <w:rPr>
          <w:rFonts w:asciiTheme="minorHAnsi" w:hAnsiTheme="minorHAnsi" w:cstheme="minorHAnsi"/>
        </w:rPr>
        <w:t xml:space="preserve">May, at a time that works for everyone on the team. They </w:t>
      </w:r>
      <w:r w:rsidRPr="005F0612">
        <w:rPr>
          <w:rFonts w:asciiTheme="minorHAnsi" w:hAnsiTheme="minorHAnsi" w:cstheme="minorHAnsi"/>
        </w:rPr>
        <w:t>rel</w:t>
      </w:r>
      <w:r w:rsidR="003F5EBD">
        <w:rPr>
          <w:rFonts w:asciiTheme="minorHAnsi" w:hAnsiTheme="minorHAnsi" w:cstheme="minorHAnsi"/>
        </w:rPr>
        <w:t>y</w:t>
      </w:r>
      <w:r w:rsidRPr="005F0612">
        <w:rPr>
          <w:rFonts w:asciiTheme="minorHAnsi" w:hAnsiTheme="minorHAnsi" w:cstheme="minorHAnsi"/>
        </w:rPr>
        <w:t xml:space="preserve"> on </w:t>
      </w:r>
      <w:r w:rsidR="00411E56">
        <w:rPr>
          <w:rFonts w:asciiTheme="minorHAnsi" w:hAnsiTheme="minorHAnsi" w:cstheme="minorHAnsi"/>
        </w:rPr>
        <w:t xml:space="preserve">their professional and local experience and </w:t>
      </w:r>
      <w:r w:rsidR="004579A3">
        <w:rPr>
          <w:rFonts w:asciiTheme="minorHAnsi" w:hAnsiTheme="minorHAnsi" w:cstheme="minorHAnsi"/>
        </w:rPr>
        <w:t>the Chehalis</w:t>
      </w:r>
      <w:r w:rsidR="007D78BF">
        <w:rPr>
          <w:rFonts w:asciiTheme="minorHAnsi" w:hAnsiTheme="minorHAnsi" w:cstheme="minorHAnsi"/>
        </w:rPr>
        <w:t xml:space="preserve"> Basin</w:t>
      </w:r>
      <w:r w:rsidR="004579A3">
        <w:rPr>
          <w:rFonts w:asciiTheme="minorHAnsi" w:hAnsiTheme="minorHAnsi" w:cstheme="minorHAnsi"/>
        </w:rPr>
        <w:t xml:space="preserve"> Lead Entity criteria as the</w:t>
      </w:r>
      <w:r w:rsidRPr="005F0612">
        <w:rPr>
          <w:rFonts w:asciiTheme="minorHAnsi" w:hAnsiTheme="minorHAnsi" w:cstheme="minorHAnsi"/>
        </w:rPr>
        <w:t xml:space="preserve"> basis for evaluation of each application. </w:t>
      </w:r>
      <w:r w:rsidR="004579A3">
        <w:rPr>
          <w:rFonts w:asciiTheme="minorHAnsi" w:hAnsiTheme="minorHAnsi" w:cstheme="minorHAnsi"/>
        </w:rPr>
        <w:t xml:space="preserve"> </w:t>
      </w:r>
      <w:r w:rsidR="007C7B38">
        <w:rPr>
          <w:rFonts w:asciiTheme="minorHAnsi" w:hAnsiTheme="minorHAnsi" w:cstheme="minorHAnsi"/>
        </w:rPr>
        <w:t>A note taker is encouraged to attend these meetings so that the conversation around each project is well documented.</w:t>
      </w:r>
    </w:p>
    <w:p w14:paraId="2AADB8F1" w14:textId="77777777" w:rsidR="004579A3" w:rsidRPr="005F0612" w:rsidRDefault="004579A3" w:rsidP="009B4405">
      <w:pPr>
        <w:pStyle w:val="BodyText"/>
        <w:spacing w:line="276" w:lineRule="auto"/>
        <w:ind w:right="996"/>
        <w:rPr>
          <w:rFonts w:asciiTheme="minorHAnsi" w:hAnsiTheme="minorHAnsi" w:cstheme="minorHAnsi"/>
          <w:sz w:val="19"/>
        </w:rPr>
      </w:pPr>
    </w:p>
    <w:p w14:paraId="659CCCFD" w14:textId="77777777" w:rsidR="003F5EBD" w:rsidRDefault="003F5EBD" w:rsidP="009B4405">
      <w:pPr>
        <w:pStyle w:val="BodyText"/>
        <w:tabs>
          <w:tab w:val="left" w:pos="900"/>
        </w:tabs>
        <w:spacing w:line="276" w:lineRule="auto"/>
        <w:rPr>
          <w:rFonts w:asciiTheme="minorHAnsi" w:hAnsiTheme="minorHAnsi" w:cstheme="minorHAnsi"/>
        </w:rPr>
      </w:pPr>
      <w:r>
        <w:rPr>
          <w:rFonts w:asciiTheme="minorHAnsi" w:hAnsiTheme="minorHAnsi" w:cstheme="minorHAnsi"/>
        </w:rPr>
        <w:t xml:space="preserve">Since the review members rank and score all projects during an intense </w:t>
      </w:r>
      <w:r w:rsidR="003776C9">
        <w:rPr>
          <w:rFonts w:asciiTheme="minorHAnsi" w:hAnsiTheme="minorHAnsi" w:cstheme="minorHAnsi"/>
        </w:rPr>
        <w:t>one-day</w:t>
      </w:r>
      <w:r>
        <w:rPr>
          <w:rFonts w:asciiTheme="minorHAnsi" w:hAnsiTheme="minorHAnsi" w:cstheme="minorHAnsi"/>
        </w:rPr>
        <w:t xml:space="preserve"> period, there </w:t>
      </w:r>
      <w:r w:rsidR="007C7B38">
        <w:rPr>
          <w:rFonts w:asciiTheme="minorHAnsi" w:hAnsiTheme="minorHAnsi" w:cstheme="minorHAnsi"/>
        </w:rPr>
        <w:t xml:space="preserve">is often a need to finalize the scores during a follow-up call.  </w:t>
      </w:r>
      <w:r>
        <w:rPr>
          <w:rFonts w:asciiTheme="minorHAnsi" w:hAnsiTheme="minorHAnsi" w:cstheme="minorHAnsi"/>
        </w:rPr>
        <w:t>The Lead Entity Coordinator reviews scores</w:t>
      </w:r>
      <w:r w:rsidR="007C7B38">
        <w:rPr>
          <w:rFonts w:asciiTheme="minorHAnsi" w:hAnsiTheme="minorHAnsi" w:cstheme="minorHAnsi"/>
        </w:rPr>
        <w:t xml:space="preserve">, looking for any math errors or remaining questions from the notes </w:t>
      </w:r>
      <w:r>
        <w:rPr>
          <w:rFonts w:asciiTheme="minorHAnsi" w:hAnsiTheme="minorHAnsi" w:cstheme="minorHAnsi"/>
        </w:rPr>
        <w:t>and makes the call on whether to convene the committee shortly after the ranking meeting.</w:t>
      </w:r>
    </w:p>
    <w:p w14:paraId="4B710523" w14:textId="77777777" w:rsidR="003F5EBD" w:rsidRDefault="003F5EBD" w:rsidP="009B4405">
      <w:pPr>
        <w:pStyle w:val="BodyText"/>
        <w:tabs>
          <w:tab w:val="left" w:pos="900"/>
        </w:tabs>
        <w:spacing w:line="276" w:lineRule="auto"/>
        <w:ind w:left="90"/>
        <w:rPr>
          <w:rFonts w:asciiTheme="minorHAnsi" w:hAnsiTheme="minorHAnsi" w:cstheme="minorHAnsi"/>
        </w:rPr>
      </w:pPr>
    </w:p>
    <w:p w14:paraId="49DEF9E3" w14:textId="77C93A71" w:rsidR="005F0612" w:rsidRPr="005F0612" w:rsidRDefault="002D61B6" w:rsidP="009B4405">
      <w:pPr>
        <w:pStyle w:val="BodyText"/>
        <w:tabs>
          <w:tab w:val="left" w:pos="900"/>
        </w:tabs>
        <w:spacing w:line="276" w:lineRule="auto"/>
        <w:rPr>
          <w:rFonts w:asciiTheme="minorHAnsi" w:hAnsiTheme="minorHAnsi" w:cstheme="minorHAnsi"/>
        </w:rPr>
      </w:pPr>
      <w:r>
        <w:rPr>
          <w:rFonts w:asciiTheme="minorHAnsi" w:hAnsiTheme="minorHAnsi" w:cstheme="minorHAnsi"/>
        </w:rPr>
        <w:t>At their June meeting, t</w:t>
      </w:r>
      <w:r w:rsidRPr="002D61B6">
        <w:rPr>
          <w:rFonts w:asciiTheme="minorHAnsi" w:hAnsiTheme="minorHAnsi" w:cstheme="minorHAnsi"/>
        </w:rPr>
        <w:t xml:space="preserve">he </w:t>
      </w:r>
      <w:r w:rsidR="007C7B38">
        <w:rPr>
          <w:rFonts w:asciiTheme="minorHAnsi" w:hAnsiTheme="minorHAnsi" w:cstheme="minorHAnsi"/>
        </w:rPr>
        <w:t xml:space="preserve">full </w:t>
      </w:r>
      <w:r w:rsidRPr="002D61B6">
        <w:rPr>
          <w:rFonts w:asciiTheme="minorHAnsi" w:hAnsiTheme="minorHAnsi" w:cstheme="minorHAnsi"/>
        </w:rPr>
        <w:t xml:space="preserve">HWG </w:t>
      </w:r>
      <w:r w:rsidR="007C7B38">
        <w:rPr>
          <w:rFonts w:asciiTheme="minorHAnsi" w:hAnsiTheme="minorHAnsi" w:cstheme="minorHAnsi"/>
        </w:rPr>
        <w:t xml:space="preserve">in its role as Citizen Committee </w:t>
      </w:r>
      <w:r w:rsidRPr="002D61B6">
        <w:rPr>
          <w:rFonts w:asciiTheme="minorHAnsi" w:hAnsiTheme="minorHAnsi" w:cstheme="minorHAnsi"/>
        </w:rPr>
        <w:t>reviews the project list. If there are any concerns with the project ranking, they may ask the Local Review Team to reconvene, respond to the HWG comments, and</w:t>
      </w:r>
      <w:r w:rsidR="00C717E0">
        <w:rPr>
          <w:rFonts w:asciiTheme="minorHAnsi" w:hAnsiTheme="minorHAnsi" w:cstheme="minorHAnsi"/>
        </w:rPr>
        <w:t xml:space="preserve"> </w:t>
      </w:r>
      <w:r w:rsidRPr="002D61B6">
        <w:rPr>
          <w:rFonts w:asciiTheme="minorHAnsi" w:hAnsiTheme="minorHAnsi" w:cstheme="minorHAnsi"/>
        </w:rPr>
        <w:t>adjust</w:t>
      </w:r>
      <w:r w:rsidR="00C717E0">
        <w:rPr>
          <w:rFonts w:asciiTheme="minorHAnsi" w:hAnsiTheme="minorHAnsi" w:cstheme="minorHAnsi"/>
        </w:rPr>
        <w:t xml:space="preserve"> the list</w:t>
      </w:r>
      <w:r w:rsidRPr="002D61B6">
        <w:rPr>
          <w:rFonts w:asciiTheme="minorHAnsi" w:hAnsiTheme="minorHAnsi" w:cstheme="minorHAnsi"/>
        </w:rPr>
        <w:t xml:space="preserve"> as necessary</w:t>
      </w:r>
      <w:r w:rsidR="00CB4747">
        <w:rPr>
          <w:rFonts w:asciiTheme="minorHAnsi" w:hAnsiTheme="minorHAnsi" w:cstheme="minorHAnsi"/>
        </w:rPr>
        <w:t xml:space="preserve"> by the July meeting</w:t>
      </w:r>
      <w:r w:rsidRPr="002D61B6">
        <w:rPr>
          <w:rFonts w:asciiTheme="minorHAnsi" w:hAnsiTheme="minorHAnsi" w:cstheme="minorHAnsi"/>
        </w:rPr>
        <w:t xml:space="preserve">. If there are not concerns, they will </w:t>
      </w:r>
      <w:r w:rsidR="003776C9">
        <w:rPr>
          <w:rFonts w:asciiTheme="minorHAnsi" w:hAnsiTheme="minorHAnsi" w:cstheme="minorHAnsi"/>
        </w:rPr>
        <w:t>vote on</w:t>
      </w:r>
      <w:r w:rsidRPr="002D61B6">
        <w:rPr>
          <w:rFonts w:asciiTheme="minorHAnsi" w:hAnsiTheme="minorHAnsi" w:cstheme="minorHAnsi"/>
        </w:rPr>
        <w:t xml:space="preserve"> the </w:t>
      </w:r>
      <w:r w:rsidR="003776C9">
        <w:rPr>
          <w:rFonts w:asciiTheme="minorHAnsi" w:hAnsiTheme="minorHAnsi" w:cstheme="minorHAnsi"/>
        </w:rPr>
        <w:t xml:space="preserve">final </w:t>
      </w:r>
      <w:r w:rsidRPr="002D61B6">
        <w:rPr>
          <w:rFonts w:asciiTheme="minorHAnsi" w:hAnsiTheme="minorHAnsi" w:cstheme="minorHAnsi"/>
        </w:rPr>
        <w:t>Lead Entity Project List</w:t>
      </w:r>
      <w:r w:rsidR="00C717E0">
        <w:rPr>
          <w:rFonts w:asciiTheme="minorHAnsi" w:hAnsiTheme="minorHAnsi" w:cstheme="minorHAnsi"/>
        </w:rPr>
        <w:t>.</w:t>
      </w:r>
      <w:r w:rsidRPr="002D61B6">
        <w:rPr>
          <w:rFonts w:asciiTheme="minorHAnsi" w:hAnsiTheme="minorHAnsi" w:cstheme="minorHAnsi"/>
        </w:rPr>
        <w:t xml:space="preserve"> </w:t>
      </w:r>
      <w:r w:rsidRPr="005F0612">
        <w:rPr>
          <w:rFonts w:asciiTheme="minorHAnsi" w:hAnsiTheme="minorHAnsi" w:cstheme="minorHAnsi"/>
        </w:rPr>
        <w:t xml:space="preserve">Depending on the amount of money allocated to the Lead Entity, there will be a cut-off point as to which projects </w:t>
      </w:r>
      <w:r w:rsidR="00C717E0">
        <w:rPr>
          <w:rFonts w:asciiTheme="minorHAnsi" w:hAnsiTheme="minorHAnsi" w:cstheme="minorHAnsi"/>
        </w:rPr>
        <w:t xml:space="preserve">are recommended </w:t>
      </w:r>
      <w:r w:rsidRPr="005F0612">
        <w:rPr>
          <w:rFonts w:asciiTheme="minorHAnsi" w:hAnsiTheme="minorHAnsi" w:cstheme="minorHAnsi"/>
        </w:rPr>
        <w:t>move forward within a recommended project list</w:t>
      </w:r>
      <w:r>
        <w:rPr>
          <w:rFonts w:asciiTheme="minorHAnsi" w:hAnsiTheme="minorHAnsi" w:cstheme="minorHAnsi"/>
        </w:rPr>
        <w:t>.</w:t>
      </w:r>
      <w:r w:rsidR="00C717E0">
        <w:rPr>
          <w:rFonts w:asciiTheme="minorHAnsi" w:hAnsiTheme="minorHAnsi" w:cstheme="minorHAnsi"/>
        </w:rPr>
        <w:t xml:space="preserve"> Projects below that funding line have the option of being recommended as </w:t>
      </w:r>
      <w:r w:rsidR="003776C9">
        <w:rPr>
          <w:rFonts w:asciiTheme="minorHAnsi" w:hAnsiTheme="minorHAnsi" w:cstheme="minorHAnsi"/>
        </w:rPr>
        <w:t>A</w:t>
      </w:r>
      <w:r w:rsidR="00C717E0">
        <w:rPr>
          <w:rFonts w:asciiTheme="minorHAnsi" w:hAnsiTheme="minorHAnsi" w:cstheme="minorHAnsi"/>
        </w:rPr>
        <w:t>lternates should additional SRFB funding become available.</w:t>
      </w:r>
    </w:p>
    <w:p w14:paraId="0A256211" w14:textId="77777777" w:rsidR="005F0612" w:rsidRPr="005F0612" w:rsidRDefault="005F0612" w:rsidP="002D61B6">
      <w:pPr>
        <w:pStyle w:val="BodyText"/>
        <w:tabs>
          <w:tab w:val="left" w:pos="900"/>
        </w:tabs>
        <w:spacing w:before="8"/>
        <w:ind w:left="900"/>
        <w:rPr>
          <w:rFonts w:asciiTheme="minorHAnsi" w:hAnsiTheme="minorHAnsi" w:cstheme="minorHAnsi"/>
          <w:sz w:val="19"/>
        </w:rPr>
      </w:pPr>
    </w:p>
    <w:p w14:paraId="572FEF88" w14:textId="77777777" w:rsidR="005F0612" w:rsidRPr="005F0612" w:rsidRDefault="005F0612" w:rsidP="009B4405">
      <w:pPr>
        <w:pStyle w:val="Heading7"/>
        <w:tabs>
          <w:tab w:val="left" w:pos="0"/>
          <w:tab w:val="left" w:pos="9360"/>
        </w:tabs>
        <w:spacing w:before="112"/>
        <w:rPr>
          <w:rFonts w:asciiTheme="minorHAnsi" w:hAnsiTheme="minorHAnsi" w:cstheme="minorHAnsi"/>
        </w:rPr>
      </w:pPr>
      <w:r w:rsidRPr="005F0612">
        <w:rPr>
          <w:rFonts w:asciiTheme="minorHAnsi" w:hAnsiTheme="minorHAnsi" w:cstheme="minorHAnsi"/>
        </w:rPr>
        <w:t xml:space="preserve">Step </w:t>
      </w:r>
      <w:r w:rsidR="009B4405">
        <w:rPr>
          <w:rFonts w:asciiTheme="minorHAnsi" w:hAnsiTheme="minorHAnsi" w:cstheme="minorHAnsi"/>
        </w:rPr>
        <w:t>6</w:t>
      </w:r>
    </w:p>
    <w:p w14:paraId="65050793" w14:textId="77777777" w:rsidR="005F0612" w:rsidRPr="005F0612" w:rsidRDefault="005F0612" w:rsidP="009B4405">
      <w:pPr>
        <w:pStyle w:val="BodyText"/>
        <w:tabs>
          <w:tab w:val="left" w:pos="0"/>
          <w:tab w:val="left" w:pos="9360"/>
        </w:tabs>
        <w:spacing w:before="10"/>
        <w:rPr>
          <w:rFonts w:asciiTheme="minorHAnsi" w:hAnsiTheme="minorHAnsi" w:cstheme="minorHAnsi"/>
          <w:b/>
        </w:rPr>
      </w:pPr>
    </w:p>
    <w:p w14:paraId="0D008412" w14:textId="77777777" w:rsidR="00C717E0" w:rsidRPr="00C717E0" w:rsidRDefault="005F0612" w:rsidP="009B4405">
      <w:pPr>
        <w:pStyle w:val="BodyText"/>
        <w:tabs>
          <w:tab w:val="left" w:pos="0"/>
          <w:tab w:val="left" w:pos="9360"/>
        </w:tabs>
        <w:spacing w:line="276" w:lineRule="auto"/>
        <w:ind w:right="90"/>
        <w:rPr>
          <w:rFonts w:asciiTheme="minorHAnsi" w:hAnsiTheme="minorHAnsi" w:cstheme="minorHAnsi"/>
        </w:rPr>
      </w:pPr>
      <w:r w:rsidRPr="005F0612">
        <w:rPr>
          <w:rFonts w:asciiTheme="minorHAnsi" w:hAnsiTheme="minorHAnsi" w:cstheme="minorHAnsi"/>
        </w:rPr>
        <w:t xml:space="preserve">The Coast Salmon Partnership, in its capacity as the Regional Organization, prepares and submits to the Recreation and Conservation Office in </w:t>
      </w:r>
      <w:r w:rsidR="002D61B6">
        <w:rPr>
          <w:rFonts w:asciiTheme="minorHAnsi" w:hAnsiTheme="minorHAnsi" w:cstheme="minorHAnsi"/>
        </w:rPr>
        <w:t>August</w:t>
      </w:r>
      <w:r w:rsidRPr="005F0612">
        <w:rPr>
          <w:rFonts w:asciiTheme="minorHAnsi" w:hAnsiTheme="minorHAnsi" w:cstheme="minorHAnsi"/>
        </w:rPr>
        <w:t xml:space="preserve"> its regional assessment of the Lead Entity’s project list.</w:t>
      </w:r>
      <w:r w:rsidR="00C717E0">
        <w:rPr>
          <w:rFonts w:asciiTheme="minorHAnsi" w:hAnsiTheme="minorHAnsi" w:cstheme="minorHAnsi"/>
        </w:rPr>
        <w:t xml:space="preserve"> </w:t>
      </w:r>
      <w:r w:rsidR="00C717E0" w:rsidRPr="00C717E0">
        <w:rPr>
          <w:rFonts w:asciiTheme="minorHAnsi" w:hAnsiTheme="minorHAnsi" w:cstheme="minorHAnsi"/>
        </w:rPr>
        <w:t xml:space="preserve">Prior to this recommendation, the CSP reviews all regional requests.  If there are some Lead Entities with a greater need than amount of funding available, the group will attempt to fill that need from another Coast Lead Entity that can’t use its full annual allocation.  This process allows excess funding to stay within the Coast region, rather than being allocated elsewhere in the state. </w:t>
      </w:r>
    </w:p>
    <w:p w14:paraId="67D76F11" w14:textId="77777777" w:rsidR="005F0612" w:rsidRPr="005F0612" w:rsidRDefault="005F0612" w:rsidP="005F0612">
      <w:pPr>
        <w:pStyle w:val="BodyText"/>
        <w:spacing w:before="6"/>
        <w:ind w:left="90"/>
        <w:rPr>
          <w:rFonts w:asciiTheme="minorHAnsi" w:hAnsiTheme="minorHAnsi" w:cstheme="minorHAnsi"/>
          <w:sz w:val="19"/>
        </w:rPr>
      </w:pPr>
    </w:p>
    <w:p w14:paraId="4ECCD8C9" w14:textId="77777777" w:rsidR="005F0612" w:rsidRPr="005F0612" w:rsidRDefault="005F0612" w:rsidP="009B4405">
      <w:pPr>
        <w:pStyle w:val="Heading7"/>
        <w:spacing w:before="1"/>
        <w:rPr>
          <w:rFonts w:asciiTheme="minorHAnsi" w:hAnsiTheme="minorHAnsi" w:cstheme="minorHAnsi"/>
        </w:rPr>
      </w:pPr>
      <w:r w:rsidRPr="005F0612">
        <w:rPr>
          <w:rFonts w:asciiTheme="minorHAnsi" w:hAnsiTheme="minorHAnsi" w:cstheme="minorHAnsi"/>
        </w:rPr>
        <w:t xml:space="preserve">Step </w:t>
      </w:r>
      <w:r w:rsidR="009B4405">
        <w:rPr>
          <w:rFonts w:asciiTheme="minorHAnsi" w:hAnsiTheme="minorHAnsi" w:cstheme="minorHAnsi"/>
        </w:rPr>
        <w:t>7</w:t>
      </w:r>
    </w:p>
    <w:p w14:paraId="23A5694B" w14:textId="77777777" w:rsidR="005F0612" w:rsidRPr="005F0612" w:rsidRDefault="005F0612" w:rsidP="009B4405">
      <w:pPr>
        <w:pStyle w:val="BodyText"/>
        <w:spacing w:before="2"/>
        <w:rPr>
          <w:rFonts w:asciiTheme="minorHAnsi" w:hAnsiTheme="minorHAnsi" w:cstheme="minorHAnsi"/>
          <w:b/>
          <w:sz w:val="23"/>
        </w:rPr>
      </w:pPr>
    </w:p>
    <w:p w14:paraId="1BC526A8" w14:textId="77777777" w:rsidR="005F0612" w:rsidRDefault="005F0612" w:rsidP="009B4405">
      <w:pPr>
        <w:pStyle w:val="BodyText"/>
        <w:spacing w:before="1" w:line="276" w:lineRule="auto"/>
        <w:ind w:right="180"/>
      </w:pPr>
      <w:r w:rsidRPr="005F0612">
        <w:rPr>
          <w:rFonts w:asciiTheme="minorHAnsi" w:hAnsiTheme="minorHAnsi" w:cstheme="minorHAnsi"/>
        </w:rPr>
        <w:t>At their September board meeting, the full SR</w:t>
      </w:r>
      <w:r w:rsidR="00136382">
        <w:rPr>
          <w:rFonts w:asciiTheme="minorHAnsi" w:hAnsiTheme="minorHAnsi" w:cstheme="minorHAnsi"/>
        </w:rPr>
        <w:t>F</w:t>
      </w:r>
      <w:r w:rsidRPr="005F0612">
        <w:rPr>
          <w:rFonts w:asciiTheme="minorHAnsi" w:hAnsiTheme="minorHAnsi" w:cstheme="minorHAnsi"/>
        </w:rPr>
        <w:t xml:space="preserve">B convenes </w:t>
      </w:r>
      <w:r w:rsidR="00136382">
        <w:rPr>
          <w:rFonts w:asciiTheme="minorHAnsi" w:hAnsiTheme="minorHAnsi" w:cstheme="minorHAnsi"/>
        </w:rPr>
        <w:t>for final funding approval</w:t>
      </w:r>
      <w:r w:rsidRPr="005F0612">
        <w:rPr>
          <w:rFonts w:asciiTheme="minorHAnsi" w:hAnsiTheme="minorHAnsi" w:cstheme="minorHAnsi"/>
        </w:rPr>
        <w:t xml:space="preserve">. They consider the Lead Entity </w:t>
      </w:r>
      <w:r w:rsidR="003F5EBD">
        <w:rPr>
          <w:rFonts w:asciiTheme="minorHAnsi" w:hAnsiTheme="minorHAnsi" w:cstheme="minorHAnsi"/>
        </w:rPr>
        <w:t>recommendations</w:t>
      </w:r>
      <w:r w:rsidRPr="005F0612">
        <w:rPr>
          <w:rFonts w:asciiTheme="minorHAnsi" w:hAnsiTheme="minorHAnsi" w:cstheme="minorHAnsi"/>
        </w:rPr>
        <w:t xml:space="preserve">, comments from </w:t>
      </w:r>
      <w:r w:rsidR="00136382">
        <w:rPr>
          <w:rFonts w:asciiTheme="minorHAnsi" w:hAnsiTheme="minorHAnsi" w:cstheme="minorHAnsi"/>
        </w:rPr>
        <w:t>Coast Salmon Partnership</w:t>
      </w:r>
      <w:r w:rsidRPr="005F0612">
        <w:rPr>
          <w:rFonts w:asciiTheme="minorHAnsi" w:hAnsiTheme="minorHAnsi" w:cstheme="minorHAnsi"/>
        </w:rPr>
        <w:t>, reports from the Technical Review Panel and RCO staff, and public comments before making a final decision on grant awards.</w:t>
      </w:r>
    </w:p>
    <w:p w14:paraId="7568CEA6" w14:textId="0C5B4316" w:rsidR="005F0612" w:rsidRDefault="005F0612" w:rsidP="005F0612">
      <w:pPr>
        <w:ind w:left="90"/>
      </w:pPr>
    </w:p>
    <w:p w14:paraId="24295067" w14:textId="5FFE35BD" w:rsidR="00EC7770" w:rsidRDefault="00EC7770" w:rsidP="005F0612">
      <w:pPr>
        <w:ind w:left="90"/>
      </w:pPr>
    </w:p>
    <w:p w14:paraId="366087F3" w14:textId="77777777" w:rsidR="00EC7770" w:rsidRDefault="00EC7770" w:rsidP="005F0612">
      <w:pPr>
        <w:ind w:left="90"/>
      </w:pPr>
    </w:p>
    <w:p w14:paraId="50CCAB6B" w14:textId="7878AEAC" w:rsidR="003976F5" w:rsidRPr="00321F61" w:rsidRDefault="00C717E0" w:rsidP="00210F11">
      <w:pPr>
        <w:rPr>
          <w:b/>
        </w:rPr>
      </w:pPr>
      <w:r w:rsidRPr="008D4165">
        <w:rPr>
          <w:b/>
        </w:rPr>
        <w:t>Table: 202</w:t>
      </w:r>
      <w:r w:rsidR="005B4FDC">
        <w:rPr>
          <w:b/>
        </w:rPr>
        <w:t>4</w:t>
      </w:r>
      <w:r w:rsidRPr="008D4165">
        <w:rPr>
          <w:b/>
        </w:rPr>
        <w:t xml:space="preserve"> SRFB Grant Round Timeline for the Chehalis Basin Lead Entity.</w:t>
      </w:r>
    </w:p>
    <w:tbl>
      <w:tblPr>
        <w:tblStyle w:val="LightList-Accent1"/>
        <w:tblW w:w="0" w:type="auto"/>
        <w:tblLook w:val="04A0" w:firstRow="1" w:lastRow="0" w:firstColumn="1" w:lastColumn="0" w:noHBand="0" w:noVBand="1"/>
      </w:tblPr>
      <w:tblGrid>
        <w:gridCol w:w="1568"/>
        <w:gridCol w:w="1751"/>
        <w:gridCol w:w="40"/>
        <w:gridCol w:w="5441"/>
      </w:tblGrid>
      <w:tr w:rsidR="004F4A5C" w:rsidRPr="00CE403E" w14:paraId="165A4922" w14:textId="77777777" w:rsidTr="00EA4F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ACB9CA" w:themeFill="text2" w:themeFillTint="66"/>
          </w:tcPr>
          <w:p w14:paraId="60D1471F" w14:textId="77777777" w:rsidR="004F4A5C" w:rsidRPr="00CE403E" w:rsidRDefault="004F4A5C" w:rsidP="00EA4FA2">
            <w:pPr>
              <w:spacing w:before="120" w:after="120"/>
              <w:rPr>
                <w:color w:val="auto"/>
              </w:rPr>
            </w:pPr>
            <w:r w:rsidRPr="00CE403E">
              <w:rPr>
                <w:color w:val="auto"/>
              </w:rPr>
              <w:t>Date</w:t>
            </w:r>
          </w:p>
        </w:tc>
        <w:tc>
          <w:tcPr>
            <w:tcW w:w="1844" w:type="dxa"/>
            <w:gridSpan w:val="2"/>
            <w:tcBorders>
              <w:top w:val="single" w:sz="8" w:space="0" w:color="5B9BD5" w:themeColor="accent1"/>
              <w:left w:val="single" w:sz="4" w:space="0" w:color="auto"/>
              <w:bottom w:val="single" w:sz="8" w:space="0" w:color="5B9BD5" w:themeColor="accent1"/>
              <w:right w:val="single" w:sz="4" w:space="0" w:color="auto"/>
            </w:tcBorders>
            <w:shd w:val="clear" w:color="auto" w:fill="ACB9CA" w:themeFill="text2" w:themeFillTint="66"/>
          </w:tcPr>
          <w:p w14:paraId="57A26440" w14:textId="77777777" w:rsidR="004F4A5C" w:rsidRPr="00CE403E" w:rsidRDefault="004F4A5C" w:rsidP="00EA4FA2">
            <w:pPr>
              <w:spacing w:before="120" w:after="120"/>
              <w:cnfStyle w:val="100000000000" w:firstRow="1" w:lastRow="0" w:firstColumn="0" w:lastColumn="0" w:oddVBand="0" w:evenVBand="0" w:oddHBand="0" w:evenHBand="0" w:firstRowFirstColumn="0" w:firstRowLastColumn="0" w:lastRowFirstColumn="0" w:lastRowLastColumn="0"/>
              <w:rPr>
                <w:color w:val="auto"/>
              </w:rPr>
            </w:pPr>
            <w:r w:rsidRPr="00CE403E">
              <w:rPr>
                <w:color w:val="auto"/>
              </w:rPr>
              <w:t>Action</w:t>
            </w:r>
          </w:p>
        </w:tc>
        <w:tc>
          <w:tcPr>
            <w:tcW w:w="5886" w:type="dxa"/>
            <w:tcBorders>
              <w:top w:val="single" w:sz="8" w:space="0" w:color="5B9BD5" w:themeColor="accent1"/>
              <w:left w:val="single" w:sz="4" w:space="0" w:color="auto"/>
              <w:bottom w:val="single" w:sz="8" w:space="0" w:color="5B9BD5" w:themeColor="accent1"/>
            </w:tcBorders>
            <w:shd w:val="clear" w:color="auto" w:fill="ACB9CA" w:themeFill="text2" w:themeFillTint="66"/>
          </w:tcPr>
          <w:p w14:paraId="0BECCBFC" w14:textId="77777777" w:rsidR="004F4A5C" w:rsidRPr="00CE403E" w:rsidRDefault="004F4A5C" w:rsidP="00EA4FA2">
            <w:pPr>
              <w:spacing w:before="120" w:after="120"/>
              <w:cnfStyle w:val="100000000000" w:firstRow="1" w:lastRow="0" w:firstColumn="0" w:lastColumn="0" w:oddVBand="0" w:evenVBand="0" w:oddHBand="0" w:evenHBand="0" w:firstRowFirstColumn="0" w:firstRowLastColumn="0" w:lastRowFirstColumn="0" w:lastRowLastColumn="0"/>
              <w:rPr>
                <w:color w:val="auto"/>
              </w:rPr>
            </w:pPr>
            <w:r w:rsidRPr="00CE403E">
              <w:rPr>
                <w:color w:val="auto"/>
              </w:rPr>
              <w:t>Description</w:t>
            </w:r>
          </w:p>
        </w:tc>
      </w:tr>
      <w:tr w:rsidR="004F4A5C" w:rsidRPr="00CE403E" w14:paraId="19AD5AB1" w14:textId="77777777" w:rsidTr="00EA4FA2">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tcPr>
          <w:p w14:paraId="20B454E0" w14:textId="77777777" w:rsidR="004F4A5C" w:rsidRPr="00BD6614" w:rsidRDefault="004F4A5C" w:rsidP="00EA4FA2">
            <w:pPr>
              <w:spacing w:before="120" w:after="120"/>
              <w:rPr>
                <w:b w:val="0"/>
              </w:rPr>
            </w:pPr>
            <w:r w:rsidRPr="00BD6614">
              <w:rPr>
                <w:b w:val="0"/>
              </w:rPr>
              <w:t xml:space="preserve">December 9  </w:t>
            </w:r>
          </w:p>
        </w:tc>
        <w:tc>
          <w:tcPr>
            <w:tcW w:w="1844" w:type="dxa"/>
            <w:gridSpan w:val="2"/>
            <w:tcBorders>
              <w:left w:val="single" w:sz="4" w:space="0" w:color="auto"/>
              <w:right w:val="single" w:sz="4" w:space="0" w:color="auto"/>
            </w:tcBorders>
          </w:tcPr>
          <w:p w14:paraId="4128DFB4" w14:textId="77777777" w:rsidR="004F4A5C" w:rsidRPr="00BD6614" w:rsidRDefault="004F4A5C" w:rsidP="00EA4FA2">
            <w:pPr>
              <w:spacing w:before="120" w:after="120"/>
              <w:cnfStyle w:val="000000100000" w:firstRow="0" w:lastRow="0" w:firstColumn="0" w:lastColumn="0" w:oddVBand="0" w:evenVBand="0" w:oddHBand="1" w:evenHBand="0" w:firstRowFirstColumn="0" w:firstRowLastColumn="0" w:lastRowFirstColumn="0" w:lastRowLastColumn="0"/>
            </w:pPr>
            <w:r w:rsidRPr="00BD6614">
              <w:t>Call for Proposals</w:t>
            </w:r>
          </w:p>
        </w:tc>
        <w:tc>
          <w:tcPr>
            <w:tcW w:w="5886" w:type="dxa"/>
            <w:tcBorders>
              <w:left w:val="single" w:sz="4" w:space="0" w:color="auto"/>
            </w:tcBorders>
          </w:tcPr>
          <w:p w14:paraId="581ADD6C" w14:textId="77777777" w:rsidR="004F4A5C" w:rsidRPr="00CE403E" w:rsidRDefault="004F4A5C" w:rsidP="00EA4FA2">
            <w:pPr>
              <w:spacing w:before="120" w:after="120"/>
              <w:cnfStyle w:val="000000100000" w:firstRow="0" w:lastRow="0" w:firstColumn="0" w:lastColumn="0" w:oddVBand="0" w:evenVBand="0" w:oddHBand="1" w:evenHBand="0" w:firstRowFirstColumn="0" w:firstRowLastColumn="0" w:lastRowFirstColumn="0" w:lastRowLastColumn="0"/>
            </w:pPr>
            <w:r w:rsidRPr="00CE403E">
              <w:t xml:space="preserve">Call for proposals </w:t>
            </w:r>
            <w:r>
              <w:t>for salmon projects in the Chehalis Lead Entity region for SRFB</w:t>
            </w:r>
            <w:r w:rsidRPr="00CE403E">
              <w:t xml:space="preserve"> funding in 202</w:t>
            </w:r>
            <w:r>
              <w:t>4</w:t>
            </w:r>
            <w:r w:rsidRPr="00CE403E">
              <w:t xml:space="preserve">. Coordinator will distribute press release and post all materials on website. </w:t>
            </w:r>
          </w:p>
        </w:tc>
      </w:tr>
      <w:tr w:rsidR="004F4A5C" w:rsidRPr="00CE403E" w14:paraId="60FAB4A4" w14:textId="77777777" w:rsidTr="00EA4FA2">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auto"/>
          </w:tcPr>
          <w:p w14:paraId="2A7D05B4" w14:textId="77777777" w:rsidR="004F4A5C" w:rsidRPr="00262274" w:rsidRDefault="004F4A5C" w:rsidP="00EA4FA2">
            <w:pPr>
              <w:spacing w:before="120" w:after="120"/>
              <w:rPr>
                <w:b w:val="0"/>
              </w:rPr>
            </w:pPr>
            <w:r>
              <w:rPr>
                <w:b w:val="0"/>
              </w:rPr>
              <w:t xml:space="preserve">December - February </w:t>
            </w:r>
          </w:p>
        </w:tc>
        <w:tc>
          <w:tcPr>
            <w:tcW w:w="1844" w:type="dxa"/>
            <w:gridSpan w:val="2"/>
            <w:tcBorders>
              <w:left w:val="single" w:sz="4" w:space="0" w:color="auto"/>
              <w:right w:val="single" w:sz="4" w:space="0" w:color="auto"/>
            </w:tcBorders>
            <w:shd w:val="clear" w:color="auto" w:fill="auto"/>
          </w:tcPr>
          <w:p w14:paraId="19509639" w14:textId="77777777" w:rsidR="004F4A5C" w:rsidRPr="00262274" w:rsidRDefault="004F4A5C" w:rsidP="00EA4FA2">
            <w:pPr>
              <w:spacing w:before="120" w:after="120"/>
              <w:cnfStyle w:val="000000000000" w:firstRow="0" w:lastRow="0" w:firstColumn="0" w:lastColumn="0" w:oddVBand="0" w:evenVBand="0" w:oddHBand="0" w:evenHBand="0" w:firstRowFirstColumn="0" w:firstRowLastColumn="0" w:lastRowFirstColumn="0" w:lastRowLastColumn="0"/>
            </w:pPr>
            <w:r w:rsidRPr="00262274">
              <w:t xml:space="preserve">Submit </w:t>
            </w:r>
            <w:r>
              <w:t>Conceptual Project Forms</w:t>
            </w:r>
          </w:p>
        </w:tc>
        <w:tc>
          <w:tcPr>
            <w:tcW w:w="5886" w:type="dxa"/>
            <w:tcBorders>
              <w:left w:val="single" w:sz="4" w:space="0" w:color="auto"/>
            </w:tcBorders>
            <w:shd w:val="clear" w:color="auto" w:fill="auto"/>
          </w:tcPr>
          <w:p w14:paraId="439FB54A" w14:textId="77777777" w:rsidR="004F4A5C" w:rsidRPr="00CE403E" w:rsidRDefault="004F4A5C" w:rsidP="00EA4FA2">
            <w:pPr>
              <w:spacing w:before="120" w:after="120"/>
              <w:cnfStyle w:val="000000000000" w:firstRow="0" w:lastRow="0" w:firstColumn="0" w:lastColumn="0" w:oddVBand="0" w:evenVBand="0" w:oddHBand="0" w:evenHBand="0" w:firstRowFirstColumn="0" w:firstRowLastColumn="0" w:lastRowFirstColumn="0" w:lastRowLastColumn="0"/>
            </w:pPr>
            <w:r>
              <w:t>Sponsors submit C</w:t>
            </w:r>
            <w:r w:rsidRPr="00CE403E">
              <w:t>onceptual Project</w:t>
            </w:r>
            <w:r>
              <w:t xml:space="preserve"> Forms</w:t>
            </w:r>
            <w:r w:rsidRPr="00CE403E">
              <w:t xml:space="preserve"> </w:t>
            </w:r>
            <w:r>
              <w:t>to</w:t>
            </w:r>
            <w:r w:rsidRPr="00CE403E">
              <w:t xml:space="preserve"> the Lead Entity</w:t>
            </w:r>
            <w:r>
              <w:t xml:space="preserve"> Coordinator</w:t>
            </w:r>
            <w:r w:rsidRPr="00CE403E">
              <w:t>. The more thorough the conceptual project</w:t>
            </w:r>
            <w:r>
              <w:t xml:space="preserve"> form</w:t>
            </w:r>
            <w:r w:rsidRPr="00CE403E">
              <w:t xml:space="preserve">, the more feedback can be provided for strengthening the proposal. </w:t>
            </w:r>
            <w:r>
              <w:t xml:space="preserve">Staff will review proposal for “fit to strategy” and provide early feedback. </w:t>
            </w:r>
          </w:p>
        </w:tc>
      </w:tr>
      <w:tr w:rsidR="004F4A5C" w:rsidRPr="00CE403E" w14:paraId="18A1A520" w14:textId="77777777" w:rsidTr="00EA4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auto"/>
          </w:tcPr>
          <w:p w14:paraId="0CF0F2D7" w14:textId="77777777" w:rsidR="004F4A5C" w:rsidRDefault="004F4A5C" w:rsidP="00EA4FA2">
            <w:pPr>
              <w:spacing w:before="120" w:after="120"/>
              <w:rPr>
                <w:b w:val="0"/>
              </w:rPr>
            </w:pPr>
            <w:r>
              <w:rPr>
                <w:b w:val="0"/>
              </w:rPr>
              <w:t xml:space="preserve">December - February </w:t>
            </w:r>
          </w:p>
        </w:tc>
        <w:tc>
          <w:tcPr>
            <w:tcW w:w="1844" w:type="dxa"/>
            <w:gridSpan w:val="2"/>
            <w:tcBorders>
              <w:left w:val="single" w:sz="4" w:space="0" w:color="auto"/>
              <w:right w:val="single" w:sz="4" w:space="0" w:color="auto"/>
            </w:tcBorders>
            <w:shd w:val="clear" w:color="auto" w:fill="auto"/>
          </w:tcPr>
          <w:p w14:paraId="12A0CDDE" w14:textId="77777777" w:rsidR="004F4A5C" w:rsidRPr="00262274" w:rsidRDefault="004F4A5C" w:rsidP="00EA4FA2">
            <w:pPr>
              <w:spacing w:before="120" w:after="120"/>
              <w:cnfStyle w:val="000000100000" w:firstRow="0" w:lastRow="0" w:firstColumn="0" w:lastColumn="0" w:oddVBand="0" w:evenVBand="0" w:oddHBand="1" w:evenHBand="0" w:firstRowFirstColumn="0" w:firstRowLastColumn="0" w:lastRowFirstColumn="0" w:lastRowLastColumn="0"/>
            </w:pPr>
            <w:r>
              <w:t>(</w:t>
            </w:r>
            <w:r w:rsidRPr="009547D5">
              <w:rPr>
                <w:i/>
                <w:iCs/>
              </w:rPr>
              <w:t>Optional</w:t>
            </w:r>
            <w:r>
              <w:t xml:space="preserve">) Pre-Application Meeting </w:t>
            </w:r>
          </w:p>
        </w:tc>
        <w:tc>
          <w:tcPr>
            <w:tcW w:w="5886" w:type="dxa"/>
            <w:tcBorders>
              <w:left w:val="single" w:sz="4" w:space="0" w:color="auto"/>
            </w:tcBorders>
            <w:shd w:val="clear" w:color="auto" w:fill="auto"/>
          </w:tcPr>
          <w:p w14:paraId="3E06741F" w14:textId="77777777" w:rsidR="004F4A5C" w:rsidRDefault="004F4A5C" w:rsidP="00EA4FA2">
            <w:pPr>
              <w:spacing w:before="120" w:after="120"/>
              <w:cnfStyle w:val="000000100000" w:firstRow="0" w:lastRow="0" w:firstColumn="0" w:lastColumn="0" w:oddVBand="0" w:evenVBand="0" w:oddHBand="1" w:evenHBand="0" w:firstRowFirstColumn="0" w:firstRowLastColumn="0" w:lastRowFirstColumn="0" w:lastRowLastColumn="0"/>
            </w:pPr>
            <w:r>
              <w:t>Sponsors may set up a pre-application meeting with the Lead Entity Coordinator to discuss their project, it’s fit to the Lead Entity Strategy, and funding options.</w:t>
            </w:r>
          </w:p>
        </w:tc>
      </w:tr>
      <w:tr w:rsidR="004F4A5C" w:rsidRPr="00CE403E" w14:paraId="5820A3E3" w14:textId="77777777" w:rsidTr="00EA4FA2">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DEEAF6" w:themeFill="accent1" w:themeFillTint="33"/>
          </w:tcPr>
          <w:p w14:paraId="0C488AA1" w14:textId="77777777" w:rsidR="004F4A5C" w:rsidRPr="00CE403E" w:rsidRDefault="004F4A5C" w:rsidP="00EA4FA2">
            <w:pPr>
              <w:spacing w:before="120" w:after="120"/>
              <w:rPr>
                <w:b w:val="0"/>
              </w:rPr>
            </w:pPr>
            <w:r w:rsidRPr="00F05D87">
              <w:rPr>
                <w:b w:val="0"/>
              </w:rPr>
              <w:t>January 8</w:t>
            </w:r>
          </w:p>
        </w:tc>
        <w:tc>
          <w:tcPr>
            <w:tcW w:w="1844" w:type="dxa"/>
            <w:gridSpan w:val="2"/>
            <w:tcBorders>
              <w:left w:val="single" w:sz="4" w:space="0" w:color="auto"/>
              <w:right w:val="single" w:sz="4" w:space="0" w:color="auto"/>
            </w:tcBorders>
            <w:shd w:val="clear" w:color="auto" w:fill="DEEAF6" w:themeFill="accent1" w:themeFillTint="33"/>
          </w:tcPr>
          <w:p w14:paraId="55FAF956" w14:textId="77777777" w:rsidR="004F4A5C" w:rsidRPr="00CE403E" w:rsidRDefault="004F4A5C" w:rsidP="00EA4FA2">
            <w:pPr>
              <w:spacing w:before="120" w:after="120"/>
              <w:cnfStyle w:val="000000000000" w:firstRow="0" w:lastRow="0" w:firstColumn="0" w:lastColumn="0" w:oddVBand="0" w:evenVBand="0" w:oddHBand="0" w:evenHBand="0" w:firstRowFirstColumn="0" w:firstRowLastColumn="0" w:lastRowFirstColumn="0" w:lastRowLastColumn="0"/>
            </w:pPr>
            <w:r w:rsidRPr="00CE403E">
              <w:t xml:space="preserve">Habitat Work Group </w:t>
            </w:r>
          </w:p>
        </w:tc>
        <w:tc>
          <w:tcPr>
            <w:tcW w:w="5886" w:type="dxa"/>
            <w:tcBorders>
              <w:left w:val="single" w:sz="4" w:space="0" w:color="auto"/>
            </w:tcBorders>
          </w:tcPr>
          <w:p w14:paraId="183C3096" w14:textId="77777777" w:rsidR="004F4A5C" w:rsidRPr="00CE403E" w:rsidRDefault="004F4A5C" w:rsidP="00EA4FA2">
            <w:pPr>
              <w:spacing w:before="120" w:after="120"/>
              <w:cnfStyle w:val="000000000000" w:firstRow="0" w:lastRow="0" w:firstColumn="0" w:lastColumn="0" w:oddVBand="0" w:evenVBand="0" w:oddHBand="0" w:evenHBand="0" w:firstRowFirstColumn="0" w:firstRowLastColumn="0" w:lastRowFirstColumn="0" w:lastRowLastColumn="0"/>
            </w:pPr>
            <w:r w:rsidRPr="00CE403E">
              <w:t xml:space="preserve">Conceptual Project presentations before Habitat Work Group (HWG). The goal of these presentations is </w:t>
            </w:r>
            <w:r>
              <w:t xml:space="preserve">for the committee to gain an understanding of </w:t>
            </w:r>
            <w:r w:rsidRPr="00CE403E">
              <w:t>the basic components of each project</w:t>
            </w:r>
            <w:r>
              <w:t xml:space="preserve"> and provide feedback and ideas for potential improvements.</w:t>
            </w:r>
          </w:p>
        </w:tc>
      </w:tr>
      <w:tr w:rsidR="004F4A5C" w:rsidRPr="00CE403E" w14:paraId="39268451" w14:textId="77777777" w:rsidTr="00EA4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auto"/>
          </w:tcPr>
          <w:p w14:paraId="773C1A8C" w14:textId="77777777" w:rsidR="004F4A5C" w:rsidRPr="00CE403E" w:rsidRDefault="004F4A5C" w:rsidP="00EA4FA2">
            <w:pPr>
              <w:spacing w:before="120" w:after="120"/>
              <w:rPr>
                <w:b w:val="0"/>
              </w:rPr>
            </w:pPr>
            <w:r w:rsidRPr="00F05D87">
              <w:rPr>
                <w:b w:val="0"/>
              </w:rPr>
              <w:t>January 8</w:t>
            </w:r>
          </w:p>
        </w:tc>
        <w:tc>
          <w:tcPr>
            <w:tcW w:w="1844" w:type="dxa"/>
            <w:gridSpan w:val="2"/>
            <w:tcBorders>
              <w:left w:val="single" w:sz="4" w:space="0" w:color="auto"/>
              <w:right w:val="single" w:sz="4" w:space="0" w:color="auto"/>
            </w:tcBorders>
            <w:shd w:val="clear" w:color="auto" w:fill="auto"/>
          </w:tcPr>
          <w:p w14:paraId="57D359F4" w14:textId="77777777" w:rsidR="004F4A5C" w:rsidRPr="00CE403E" w:rsidRDefault="004F4A5C" w:rsidP="00EA4FA2">
            <w:pPr>
              <w:spacing w:before="120" w:after="120"/>
              <w:cnfStyle w:val="000000100000" w:firstRow="0" w:lastRow="0" w:firstColumn="0" w:lastColumn="0" w:oddVBand="0" w:evenVBand="0" w:oddHBand="1" w:evenHBand="0" w:firstRowFirstColumn="0" w:firstRowLastColumn="0" w:lastRowFirstColumn="0" w:lastRowLastColumn="0"/>
            </w:pPr>
            <w:r w:rsidRPr="00CE403E">
              <w:t>Call for Team Members</w:t>
            </w:r>
          </w:p>
        </w:tc>
        <w:tc>
          <w:tcPr>
            <w:tcW w:w="5886" w:type="dxa"/>
            <w:tcBorders>
              <w:left w:val="single" w:sz="4" w:space="0" w:color="auto"/>
            </w:tcBorders>
          </w:tcPr>
          <w:p w14:paraId="622ED176" w14:textId="77777777" w:rsidR="004F4A5C" w:rsidRPr="00CE403E" w:rsidRDefault="004F4A5C" w:rsidP="00EA4FA2">
            <w:pPr>
              <w:spacing w:before="120" w:after="120"/>
              <w:cnfStyle w:val="000000100000" w:firstRow="0" w:lastRow="0" w:firstColumn="0" w:lastColumn="0" w:oddVBand="0" w:evenVBand="0" w:oddHBand="1" w:evenHBand="0" w:firstRowFirstColumn="0" w:firstRowLastColumn="0" w:lastRowFirstColumn="0" w:lastRowLastColumn="0"/>
            </w:pPr>
            <w:r w:rsidRPr="00CE403E">
              <w:t xml:space="preserve">Call for community volunteers to join the Local Review Team. Will include press releases </w:t>
            </w:r>
            <w:r>
              <w:t>and/</w:t>
            </w:r>
            <w:r w:rsidRPr="00CE403E">
              <w:t>or ads in local print media to solicit volunteers</w:t>
            </w:r>
            <w:r>
              <w:t>.</w:t>
            </w:r>
            <w:r w:rsidRPr="00CE403E">
              <w:t xml:space="preserve"> </w:t>
            </w:r>
          </w:p>
        </w:tc>
      </w:tr>
      <w:tr w:rsidR="004F4A5C" w:rsidRPr="00CE403E" w14:paraId="57BA477F" w14:textId="77777777" w:rsidTr="00EA4FA2">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DEEAF6" w:themeFill="accent1" w:themeFillTint="33"/>
          </w:tcPr>
          <w:p w14:paraId="15AEF936" w14:textId="77777777" w:rsidR="004F4A5C" w:rsidRPr="00CE403E" w:rsidRDefault="004F4A5C" w:rsidP="00EA4FA2">
            <w:pPr>
              <w:spacing w:before="120" w:after="120"/>
              <w:rPr>
                <w:b w:val="0"/>
              </w:rPr>
            </w:pPr>
            <w:r w:rsidRPr="00F05D87">
              <w:rPr>
                <w:b w:val="0"/>
              </w:rPr>
              <w:t>February 5</w:t>
            </w:r>
          </w:p>
        </w:tc>
        <w:tc>
          <w:tcPr>
            <w:tcW w:w="1844" w:type="dxa"/>
            <w:gridSpan w:val="2"/>
            <w:tcBorders>
              <w:left w:val="single" w:sz="4" w:space="0" w:color="auto"/>
              <w:right w:val="single" w:sz="4" w:space="0" w:color="auto"/>
            </w:tcBorders>
            <w:shd w:val="clear" w:color="auto" w:fill="DEEAF6" w:themeFill="accent1" w:themeFillTint="33"/>
          </w:tcPr>
          <w:p w14:paraId="749B41AA" w14:textId="77777777" w:rsidR="004F4A5C" w:rsidRPr="00CE403E" w:rsidRDefault="004F4A5C" w:rsidP="00EA4FA2">
            <w:pPr>
              <w:spacing w:before="120" w:after="120"/>
              <w:cnfStyle w:val="000000000000" w:firstRow="0" w:lastRow="0" w:firstColumn="0" w:lastColumn="0" w:oddVBand="0" w:evenVBand="0" w:oddHBand="0" w:evenHBand="0" w:firstRowFirstColumn="0" w:firstRowLastColumn="0" w:lastRowFirstColumn="0" w:lastRowLastColumn="0"/>
            </w:pPr>
            <w:r w:rsidRPr="00CE403E">
              <w:t>Habitat Work Group</w:t>
            </w:r>
          </w:p>
        </w:tc>
        <w:tc>
          <w:tcPr>
            <w:tcW w:w="5886" w:type="dxa"/>
            <w:tcBorders>
              <w:left w:val="single" w:sz="4" w:space="0" w:color="auto"/>
            </w:tcBorders>
          </w:tcPr>
          <w:p w14:paraId="033307AE" w14:textId="77777777" w:rsidR="004F4A5C" w:rsidRPr="00CE403E" w:rsidRDefault="004F4A5C" w:rsidP="00EA4FA2">
            <w:pPr>
              <w:spacing w:before="120"/>
              <w:cnfStyle w:val="000000000000" w:firstRow="0" w:lastRow="0" w:firstColumn="0" w:lastColumn="0" w:oddVBand="0" w:evenVBand="0" w:oddHBand="0" w:evenHBand="0" w:firstRowFirstColumn="0" w:firstRowLastColumn="0" w:lastRowFirstColumn="0" w:lastRowLastColumn="0"/>
            </w:pPr>
            <w:r w:rsidRPr="00CE403E">
              <w:t>Conceptual Project presentations before HWG.</w:t>
            </w:r>
          </w:p>
        </w:tc>
      </w:tr>
      <w:tr w:rsidR="004F4A5C" w:rsidRPr="00CE403E" w14:paraId="7D4D61A2" w14:textId="77777777" w:rsidTr="00EA4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auto"/>
          </w:tcPr>
          <w:p w14:paraId="2055B034" w14:textId="77777777" w:rsidR="004F4A5C" w:rsidRPr="00CE403E" w:rsidRDefault="004F4A5C" w:rsidP="00EA4FA2">
            <w:pPr>
              <w:spacing w:before="120" w:after="120"/>
            </w:pPr>
            <w:r w:rsidRPr="00F05D87">
              <w:rPr>
                <w:b w:val="0"/>
              </w:rPr>
              <w:t>February 5</w:t>
            </w:r>
          </w:p>
        </w:tc>
        <w:tc>
          <w:tcPr>
            <w:tcW w:w="1844" w:type="dxa"/>
            <w:gridSpan w:val="2"/>
            <w:tcBorders>
              <w:left w:val="single" w:sz="4" w:space="0" w:color="auto"/>
              <w:right w:val="single" w:sz="4" w:space="0" w:color="auto"/>
            </w:tcBorders>
            <w:shd w:val="clear" w:color="auto" w:fill="auto"/>
          </w:tcPr>
          <w:p w14:paraId="125575F0" w14:textId="77777777" w:rsidR="004F4A5C" w:rsidRPr="00CE403E" w:rsidRDefault="004F4A5C" w:rsidP="00EA4FA2">
            <w:pPr>
              <w:spacing w:before="120" w:after="120"/>
              <w:cnfStyle w:val="000000100000" w:firstRow="0" w:lastRow="0" w:firstColumn="0" w:lastColumn="0" w:oddVBand="0" w:evenVBand="0" w:oddHBand="1" w:evenHBand="0" w:firstRowFirstColumn="0" w:firstRowLastColumn="0" w:lastRowFirstColumn="0" w:lastRowLastColumn="0"/>
            </w:pPr>
            <w:r w:rsidRPr="00CE403E">
              <w:t>Revie</w:t>
            </w:r>
            <w:r>
              <w:t xml:space="preserve">w </w:t>
            </w:r>
            <w:r w:rsidRPr="00CE403E">
              <w:t>Team Membership</w:t>
            </w:r>
          </w:p>
        </w:tc>
        <w:tc>
          <w:tcPr>
            <w:tcW w:w="5886" w:type="dxa"/>
            <w:tcBorders>
              <w:left w:val="single" w:sz="4" w:space="0" w:color="auto"/>
            </w:tcBorders>
          </w:tcPr>
          <w:p w14:paraId="739A30C1" w14:textId="77777777" w:rsidR="004F4A5C" w:rsidRPr="00CE403E" w:rsidRDefault="004F4A5C" w:rsidP="00EA4FA2">
            <w:pPr>
              <w:spacing w:before="120"/>
              <w:cnfStyle w:val="000000100000" w:firstRow="0" w:lastRow="0" w:firstColumn="0" w:lastColumn="0" w:oddVBand="0" w:evenVBand="0" w:oddHBand="1" w:evenHBand="0" w:firstRowFirstColumn="0" w:firstRowLastColumn="0" w:lastRowFirstColumn="0" w:lastRowLastColumn="0"/>
            </w:pPr>
            <w:r w:rsidRPr="00CE403E">
              <w:t>Establish final Local Review Team (10-12 members at most)</w:t>
            </w:r>
          </w:p>
        </w:tc>
      </w:tr>
      <w:tr w:rsidR="004F4A5C" w:rsidRPr="00CE403E" w14:paraId="22BE754B" w14:textId="77777777" w:rsidTr="00EA4FA2">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FBE4D5" w:themeFill="accent2" w:themeFillTint="33"/>
          </w:tcPr>
          <w:p w14:paraId="1CA77811" w14:textId="77777777" w:rsidR="004F4A5C" w:rsidRDefault="004F4A5C" w:rsidP="00EA4FA2">
            <w:pPr>
              <w:spacing w:before="120" w:after="120"/>
              <w:rPr>
                <w:b w:val="0"/>
              </w:rPr>
            </w:pPr>
            <w:r w:rsidRPr="00F05D87">
              <w:rPr>
                <w:bCs w:val="0"/>
              </w:rPr>
              <w:t>February 23</w:t>
            </w:r>
          </w:p>
        </w:tc>
        <w:tc>
          <w:tcPr>
            <w:tcW w:w="1844" w:type="dxa"/>
            <w:gridSpan w:val="2"/>
            <w:tcBorders>
              <w:left w:val="single" w:sz="4" w:space="0" w:color="auto"/>
              <w:right w:val="single" w:sz="4" w:space="0" w:color="auto"/>
            </w:tcBorders>
            <w:shd w:val="clear" w:color="auto" w:fill="FBE4D5" w:themeFill="accent2" w:themeFillTint="33"/>
          </w:tcPr>
          <w:p w14:paraId="5FB5F386" w14:textId="77777777" w:rsidR="004F4A5C" w:rsidRPr="00CE403E" w:rsidRDefault="004F4A5C" w:rsidP="00EA4FA2">
            <w:pPr>
              <w:spacing w:before="120" w:after="120"/>
              <w:jc w:val="both"/>
              <w:cnfStyle w:val="000000000000" w:firstRow="0" w:lastRow="0" w:firstColumn="0" w:lastColumn="0" w:oddVBand="0" w:evenVBand="0" w:oddHBand="0" w:evenHBand="0" w:firstRowFirstColumn="0" w:firstRowLastColumn="0" w:lastRowFirstColumn="0" w:lastRowLastColumn="0"/>
              <w:rPr>
                <w:b/>
              </w:rPr>
            </w:pPr>
            <w:r w:rsidRPr="00CE403E">
              <w:rPr>
                <w:b/>
              </w:rPr>
              <w:t>DUE DATE:</w:t>
            </w:r>
          </w:p>
          <w:p w14:paraId="624C433B" w14:textId="77777777" w:rsidR="004F4A5C" w:rsidRPr="00CE403E" w:rsidRDefault="004F4A5C" w:rsidP="00EA4FA2">
            <w:pPr>
              <w:spacing w:before="120" w:after="120"/>
              <w:cnfStyle w:val="000000000000" w:firstRow="0" w:lastRow="0" w:firstColumn="0" w:lastColumn="0" w:oddVBand="0" w:evenVBand="0" w:oddHBand="0" w:evenHBand="0" w:firstRowFirstColumn="0" w:firstRowLastColumn="0" w:lastRowFirstColumn="0" w:lastRowLastColumn="0"/>
            </w:pPr>
            <w:r w:rsidRPr="00CE403E">
              <w:rPr>
                <w:b/>
              </w:rPr>
              <w:t>Conceptual Project Form</w:t>
            </w:r>
          </w:p>
        </w:tc>
        <w:tc>
          <w:tcPr>
            <w:tcW w:w="5886" w:type="dxa"/>
            <w:tcBorders>
              <w:left w:val="single" w:sz="4" w:space="0" w:color="auto"/>
            </w:tcBorders>
          </w:tcPr>
          <w:p w14:paraId="22BC0953" w14:textId="77777777" w:rsidR="004F4A5C" w:rsidRPr="00CE403E" w:rsidRDefault="004F4A5C" w:rsidP="00EA4FA2">
            <w:pPr>
              <w:spacing w:before="120"/>
              <w:cnfStyle w:val="000000000000" w:firstRow="0" w:lastRow="0" w:firstColumn="0" w:lastColumn="0" w:oddVBand="0" w:evenVBand="0" w:oddHBand="0" w:evenHBand="0" w:firstRowFirstColumn="0" w:firstRowLastColumn="0" w:lastRowFirstColumn="0" w:lastRowLastColumn="0"/>
            </w:pPr>
            <w:r w:rsidRPr="00CE403E">
              <w:t>Deadline to submit the Conceptual Project Form to L</w:t>
            </w:r>
            <w:r>
              <w:t xml:space="preserve">ead </w:t>
            </w:r>
            <w:r w:rsidRPr="00CE403E">
              <w:t>E</w:t>
            </w:r>
            <w:r>
              <w:t>ntity</w:t>
            </w:r>
            <w:r w:rsidRPr="00CE403E">
              <w:t xml:space="preserve"> Coordinator</w:t>
            </w:r>
            <w:r>
              <w:t xml:space="preserve"> if SRFB funding is desired</w:t>
            </w:r>
            <w:r w:rsidRPr="00CE403E">
              <w:t xml:space="preserve">.  </w:t>
            </w:r>
            <w:r>
              <w:t>Applicants will receive a</w:t>
            </w:r>
            <w:r w:rsidRPr="00CE403E">
              <w:t xml:space="preserve"> PRISM # </w:t>
            </w:r>
            <w:r>
              <w:t>to begin the formal application process</w:t>
            </w:r>
            <w:r w:rsidRPr="00CE403E">
              <w:t xml:space="preserve">.  </w:t>
            </w:r>
          </w:p>
        </w:tc>
      </w:tr>
      <w:tr w:rsidR="004F4A5C" w:rsidRPr="00CE403E" w14:paraId="76B46E3D" w14:textId="77777777" w:rsidTr="00EA4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DEEAF6" w:themeFill="accent1" w:themeFillTint="33"/>
          </w:tcPr>
          <w:p w14:paraId="7FA6844D" w14:textId="77777777" w:rsidR="004F4A5C" w:rsidRPr="00CE403E" w:rsidRDefault="004F4A5C" w:rsidP="00EA4FA2">
            <w:pPr>
              <w:spacing w:before="120" w:after="120"/>
              <w:rPr>
                <w:b w:val="0"/>
              </w:rPr>
            </w:pPr>
            <w:r w:rsidRPr="00F05D87">
              <w:rPr>
                <w:b w:val="0"/>
              </w:rPr>
              <w:t>March 5</w:t>
            </w:r>
          </w:p>
        </w:tc>
        <w:tc>
          <w:tcPr>
            <w:tcW w:w="1844" w:type="dxa"/>
            <w:gridSpan w:val="2"/>
            <w:tcBorders>
              <w:left w:val="single" w:sz="4" w:space="0" w:color="auto"/>
              <w:right w:val="single" w:sz="4" w:space="0" w:color="auto"/>
            </w:tcBorders>
            <w:shd w:val="clear" w:color="auto" w:fill="DEEAF6" w:themeFill="accent1" w:themeFillTint="33"/>
          </w:tcPr>
          <w:p w14:paraId="322E77CF" w14:textId="77777777" w:rsidR="004F4A5C" w:rsidRPr="00CE403E" w:rsidRDefault="004F4A5C" w:rsidP="00EA4FA2">
            <w:pPr>
              <w:spacing w:before="120" w:after="120"/>
              <w:cnfStyle w:val="000000100000" w:firstRow="0" w:lastRow="0" w:firstColumn="0" w:lastColumn="0" w:oddVBand="0" w:evenVBand="0" w:oddHBand="1" w:evenHBand="0" w:firstRowFirstColumn="0" w:firstRowLastColumn="0" w:lastRowFirstColumn="0" w:lastRowLastColumn="0"/>
            </w:pPr>
            <w:r w:rsidRPr="00CE403E">
              <w:t>Habitat Work Group</w:t>
            </w:r>
          </w:p>
        </w:tc>
        <w:tc>
          <w:tcPr>
            <w:tcW w:w="5886" w:type="dxa"/>
            <w:tcBorders>
              <w:left w:val="single" w:sz="4" w:space="0" w:color="auto"/>
            </w:tcBorders>
          </w:tcPr>
          <w:p w14:paraId="3BB7012A" w14:textId="77777777" w:rsidR="004F4A5C" w:rsidRPr="00CE403E" w:rsidRDefault="004F4A5C" w:rsidP="00EA4FA2">
            <w:pPr>
              <w:spacing w:before="120" w:after="120"/>
              <w:cnfStyle w:val="000000100000" w:firstRow="0" w:lastRow="0" w:firstColumn="0" w:lastColumn="0" w:oddVBand="0" w:evenVBand="0" w:oddHBand="1" w:evenHBand="0" w:firstRowFirstColumn="0" w:firstRowLastColumn="0" w:lastRowFirstColumn="0" w:lastRowLastColumn="0"/>
            </w:pPr>
            <w:r w:rsidRPr="00CE403E">
              <w:t>Conceptual Project presentations before HWG.</w:t>
            </w:r>
          </w:p>
        </w:tc>
      </w:tr>
      <w:tr w:rsidR="004F4A5C" w:rsidRPr="00CE403E" w14:paraId="63722437" w14:textId="77777777" w:rsidTr="00EA4FA2">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FBE4D5" w:themeFill="accent2" w:themeFillTint="33"/>
          </w:tcPr>
          <w:p w14:paraId="02F60D07" w14:textId="77777777" w:rsidR="004F4A5C" w:rsidRPr="00CE403E" w:rsidRDefault="004F4A5C" w:rsidP="00EA4FA2">
            <w:pPr>
              <w:spacing w:before="120" w:after="120"/>
              <w:rPr>
                <w:b w:val="0"/>
              </w:rPr>
            </w:pPr>
            <w:r w:rsidRPr="001820CD">
              <w:t xml:space="preserve"> March 22 </w:t>
            </w:r>
          </w:p>
        </w:tc>
        <w:tc>
          <w:tcPr>
            <w:tcW w:w="1844" w:type="dxa"/>
            <w:gridSpan w:val="2"/>
            <w:tcBorders>
              <w:left w:val="single" w:sz="4" w:space="0" w:color="auto"/>
              <w:right w:val="single" w:sz="4" w:space="0" w:color="auto"/>
            </w:tcBorders>
            <w:shd w:val="clear" w:color="auto" w:fill="FBE4D5" w:themeFill="accent2" w:themeFillTint="33"/>
          </w:tcPr>
          <w:p w14:paraId="345E8A8E" w14:textId="77777777" w:rsidR="004F4A5C" w:rsidRPr="00CE403E" w:rsidRDefault="004F4A5C" w:rsidP="00EA4FA2">
            <w:pPr>
              <w:spacing w:before="120" w:after="120"/>
              <w:cnfStyle w:val="000000000000" w:firstRow="0" w:lastRow="0" w:firstColumn="0" w:lastColumn="0" w:oddVBand="0" w:evenVBand="0" w:oddHBand="0" w:evenHBand="0" w:firstRowFirstColumn="0" w:firstRowLastColumn="0" w:lastRowFirstColumn="0" w:lastRowLastColumn="0"/>
              <w:rPr>
                <w:b/>
              </w:rPr>
            </w:pPr>
            <w:r w:rsidRPr="00CE403E">
              <w:rPr>
                <w:b/>
              </w:rPr>
              <w:t>DUE DATE: Complete Application</w:t>
            </w:r>
          </w:p>
        </w:tc>
        <w:tc>
          <w:tcPr>
            <w:tcW w:w="5886" w:type="dxa"/>
            <w:tcBorders>
              <w:left w:val="single" w:sz="4" w:space="0" w:color="auto"/>
            </w:tcBorders>
          </w:tcPr>
          <w:p w14:paraId="29F6283B" w14:textId="77777777" w:rsidR="004F4A5C" w:rsidRPr="00CE403E" w:rsidRDefault="004F4A5C" w:rsidP="00EA4FA2">
            <w:pPr>
              <w:spacing w:before="120" w:after="120"/>
              <w:cnfStyle w:val="000000000000" w:firstRow="0" w:lastRow="0" w:firstColumn="0" w:lastColumn="0" w:oddVBand="0" w:evenVBand="0" w:oddHBand="0" w:evenHBand="0" w:firstRowFirstColumn="0" w:firstRowLastColumn="0" w:lastRowFirstColumn="0" w:lastRowLastColumn="0"/>
            </w:pPr>
            <w:r w:rsidRPr="00CE403E">
              <w:t xml:space="preserve">Deadline for Project Sponsors to enter Complete Application into PRISM Online. </w:t>
            </w:r>
          </w:p>
        </w:tc>
      </w:tr>
      <w:tr w:rsidR="004F4A5C" w:rsidRPr="00CE403E" w14:paraId="5AD3D428" w14:textId="77777777" w:rsidTr="00EA4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tcPr>
          <w:p w14:paraId="2CE44872" w14:textId="77777777" w:rsidR="004F4A5C" w:rsidRPr="00D04F09" w:rsidRDefault="004F4A5C" w:rsidP="00EA4FA2">
            <w:pPr>
              <w:spacing w:before="120" w:after="120"/>
              <w:rPr>
                <w:b w:val="0"/>
                <w:highlight w:val="yellow"/>
              </w:rPr>
            </w:pPr>
            <w:r w:rsidRPr="001820CD">
              <w:rPr>
                <w:b w:val="0"/>
              </w:rPr>
              <w:lastRenderedPageBreak/>
              <w:t xml:space="preserve">March 26 </w:t>
            </w:r>
          </w:p>
        </w:tc>
        <w:tc>
          <w:tcPr>
            <w:tcW w:w="1844" w:type="dxa"/>
            <w:gridSpan w:val="2"/>
            <w:tcBorders>
              <w:left w:val="single" w:sz="4" w:space="0" w:color="auto"/>
              <w:right w:val="single" w:sz="4" w:space="0" w:color="auto"/>
            </w:tcBorders>
          </w:tcPr>
          <w:p w14:paraId="4CBBF78F" w14:textId="77777777" w:rsidR="004F4A5C" w:rsidRPr="00D04F09" w:rsidRDefault="004F4A5C" w:rsidP="00EA4FA2">
            <w:pPr>
              <w:spacing w:before="120" w:after="120"/>
              <w:cnfStyle w:val="000000100000" w:firstRow="0" w:lastRow="0" w:firstColumn="0" w:lastColumn="0" w:oddVBand="0" w:evenVBand="0" w:oddHBand="1" w:evenHBand="0" w:firstRowFirstColumn="0" w:firstRowLastColumn="0" w:lastRowFirstColumn="0" w:lastRowLastColumn="0"/>
              <w:rPr>
                <w:highlight w:val="yellow"/>
              </w:rPr>
            </w:pPr>
          </w:p>
        </w:tc>
        <w:tc>
          <w:tcPr>
            <w:tcW w:w="5886" w:type="dxa"/>
            <w:tcBorders>
              <w:left w:val="single" w:sz="4" w:space="0" w:color="auto"/>
            </w:tcBorders>
          </w:tcPr>
          <w:p w14:paraId="621500FD" w14:textId="77777777" w:rsidR="004F4A5C" w:rsidRPr="00CE403E" w:rsidRDefault="004F4A5C" w:rsidP="00EA4FA2">
            <w:pPr>
              <w:spacing w:before="120" w:after="120"/>
              <w:cnfStyle w:val="000000100000" w:firstRow="0" w:lastRow="0" w:firstColumn="0" w:lastColumn="0" w:oddVBand="0" w:evenVBand="0" w:oddHBand="1" w:evenHBand="0" w:firstRowFirstColumn="0" w:firstRowLastColumn="0" w:lastRowFirstColumn="0" w:lastRowLastColumn="0"/>
            </w:pPr>
            <w:r w:rsidRPr="00CE403E">
              <w:t xml:space="preserve">LE Coordinator distributes application materials to </w:t>
            </w:r>
            <w:r>
              <w:t xml:space="preserve">Local </w:t>
            </w:r>
            <w:r w:rsidRPr="00CE403E">
              <w:t>Review Panel team</w:t>
            </w:r>
            <w:r>
              <w:t>.</w:t>
            </w:r>
          </w:p>
        </w:tc>
      </w:tr>
      <w:tr w:rsidR="004F4A5C" w:rsidRPr="00CE403E" w14:paraId="7E919C41" w14:textId="77777777" w:rsidTr="00EA4FA2">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DEEAF6" w:themeFill="accent1" w:themeFillTint="33"/>
          </w:tcPr>
          <w:p w14:paraId="0B7EF21A" w14:textId="77777777" w:rsidR="004F4A5C" w:rsidRPr="00CE403E" w:rsidRDefault="004F4A5C" w:rsidP="00EA4FA2">
            <w:pPr>
              <w:spacing w:before="120" w:after="120"/>
              <w:rPr>
                <w:b w:val="0"/>
              </w:rPr>
            </w:pPr>
            <w:r w:rsidRPr="001820CD">
              <w:rPr>
                <w:b w:val="0"/>
              </w:rPr>
              <w:t>April 1</w:t>
            </w:r>
          </w:p>
        </w:tc>
        <w:tc>
          <w:tcPr>
            <w:tcW w:w="1844" w:type="dxa"/>
            <w:gridSpan w:val="2"/>
            <w:tcBorders>
              <w:left w:val="single" w:sz="4" w:space="0" w:color="auto"/>
              <w:right w:val="single" w:sz="4" w:space="0" w:color="auto"/>
            </w:tcBorders>
            <w:shd w:val="clear" w:color="auto" w:fill="DEEAF6" w:themeFill="accent1" w:themeFillTint="33"/>
          </w:tcPr>
          <w:p w14:paraId="201A94AE" w14:textId="77777777" w:rsidR="004F4A5C" w:rsidRPr="00CE403E" w:rsidRDefault="004F4A5C" w:rsidP="00EA4FA2">
            <w:pPr>
              <w:spacing w:before="120" w:after="120"/>
              <w:cnfStyle w:val="000000000000" w:firstRow="0" w:lastRow="0" w:firstColumn="0" w:lastColumn="0" w:oddVBand="0" w:evenVBand="0" w:oddHBand="0" w:evenHBand="0" w:firstRowFirstColumn="0" w:firstRowLastColumn="0" w:lastRowFirstColumn="0" w:lastRowLastColumn="0"/>
            </w:pPr>
            <w:r w:rsidRPr="00CE403E">
              <w:t>Habitat Work Group Meeting</w:t>
            </w:r>
          </w:p>
        </w:tc>
        <w:tc>
          <w:tcPr>
            <w:tcW w:w="5886" w:type="dxa"/>
            <w:tcBorders>
              <w:left w:val="single" w:sz="4" w:space="0" w:color="auto"/>
            </w:tcBorders>
          </w:tcPr>
          <w:p w14:paraId="36C6AAC2" w14:textId="77777777" w:rsidR="004F4A5C" w:rsidRPr="00CE403E" w:rsidRDefault="004F4A5C" w:rsidP="00EA4FA2">
            <w:pPr>
              <w:spacing w:before="120" w:after="120"/>
              <w:cnfStyle w:val="000000000000" w:firstRow="0" w:lastRow="0" w:firstColumn="0" w:lastColumn="0" w:oddVBand="0" w:evenVBand="0" w:oddHBand="0" w:evenHBand="0" w:firstRowFirstColumn="0" w:firstRowLastColumn="0" w:lastRowFirstColumn="0" w:lastRowLastColumn="0"/>
            </w:pPr>
            <w:r>
              <w:t>Regular meeting</w:t>
            </w:r>
          </w:p>
        </w:tc>
      </w:tr>
      <w:tr w:rsidR="004F4A5C" w:rsidRPr="00CE403E" w14:paraId="4DE1DFCA" w14:textId="77777777" w:rsidTr="00EA4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tcPr>
          <w:p w14:paraId="33246A44" w14:textId="77777777" w:rsidR="004F4A5C" w:rsidRPr="00CA2292" w:rsidRDefault="004F4A5C" w:rsidP="00EA4FA2">
            <w:pPr>
              <w:spacing w:before="120" w:after="120"/>
              <w:rPr>
                <w:highlight w:val="yellow"/>
              </w:rPr>
            </w:pPr>
            <w:r w:rsidRPr="00CA2292">
              <w:t xml:space="preserve">April </w:t>
            </w:r>
            <w:r>
              <w:rPr>
                <w:color w:val="FF0000"/>
              </w:rPr>
              <w:t>9</w:t>
            </w:r>
            <w:r w:rsidRPr="00C0028D">
              <w:rPr>
                <w:color w:val="FF0000"/>
              </w:rPr>
              <w:t xml:space="preserve">-12 </w:t>
            </w:r>
            <w:r>
              <w:t>(TBD)</w:t>
            </w:r>
          </w:p>
        </w:tc>
        <w:tc>
          <w:tcPr>
            <w:tcW w:w="1844" w:type="dxa"/>
            <w:gridSpan w:val="2"/>
            <w:tcBorders>
              <w:left w:val="single" w:sz="4" w:space="0" w:color="auto"/>
              <w:right w:val="single" w:sz="4" w:space="0" w:color="auto"/>
            </w:tcBorders>
          </w:tcPr>
          <w:p w14:paraId="170D87E6" w14:textId="77777777" w:rsidR="004F4A5C" w:rsidRPr="00CA2292" w:rsidRDefault="004F4A5C" w:rsidP="00EA4FA2">
            <w:pPr>
              <w:spacing w:before="120" w:after="120"/>
              <w:cnfStyle w:val="000000100000" w:firstRow="0" w:lastRow="0" w:firstColumn="0" w:lastColumn="0" w:oddVBand="0" w:evenVBand="0" w:oddHBand="1" w:evenHBand="0" w:firstRowFirstColumn="0" w:firstRowLastColumn="0" w:lastRowFirstColumn="0" w:lastRowLastColumn="0"/>
              <w:rPr>
                <w:b/>
                <w:highlight w:val="yellow"/>
              </w:rPr>
            </w:pPr>
            <w:r w:rsidRPr="00CA2292">
              <w:rPr>
                <w:b/>
              </w:rPr>
              <w:t>Site Visits</w:t>
            </w:r>
          </w:p>
        </w:tc>
        <w:tc>
          <w:tcPr>
            <w:tcW w:w="5886" w:type="dxa"/>
            <w:tcBorders>
              <w:left w:val="single" w:sz="4" w:space="0" w:color="auto"/>
            </w:tcBorders>
          </w:tcPr>
          <w:p w14:paraId="7D234A2F" w14:textId="77777777" w:rsidR="004F4A5C" w:rsidRPr="00CE403E" w:rsidRDefault="004F4A5C" w:rsidP="00EA4FA2">
            <w:pPr>
              <w:spacing w:before="120" w:after="120"/>
              <w:cnfStyle w:val="000000100000" w:firstRow="0" w:lastRow="0" w:firstColumn="0" w:lastColumn="0" w:oddVBand="0" w:evenVBand="0" w:oddHBand="1" w:evenHBand="0" w:firstRowFirstColumn="0" w:firstRowLastColumn="0" w:lastRowFirstColumn="0" w:lastRowLastColumn="0"/>
            </w:pPr>
            <w:r w:rsidRPr="00CE403E">
              <w:t xml:space="preserve">Project site visits. Local Review Team, SRFB Review Panel members, and RCO grant manager visit each project site. </w:t>
            </w:r>
          </w:p>
        </w:tc>
      </w:tr>
      <w:tr w:rsidR="004F4A5C" w:rsidRPr="00CE403E" w14:paraId="6AD9382F" w14:textId="77777777" w:rsidTr="00EA4FA2">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auto"/>
          </w:tcPr>
          <w:p w14:paraId="6D5325D1" w14:textId="77777777" w:rsidR="004F4A5C" w:rsidRPr="00CE403E" w:rsidRDefault="004F4A5C" w:rsidP="00EA4FA2">
            <w:pPr>
              <w:spacing w:before="120" w:after="120"/>
              <w:rPr>
                <w:b w:val="0"/>
              </w:rPr>
            </w:pPr>
            <w:r w:rsidRPr="00D31339">
              <w:rPr>
                <w:b w:val="0"/>
              </w:rPr>
              <w:t xml:space="preserve">April </w:t>
            </w:r>
            <w:r w:rsidRPr="001820CD">
              <w:rPr>
                <w:b w:val="0"/>
              </w:rPr>
              <w:t>26</w:t>
            </w:r>
          </w:p>
        </w:tc>
        <w:tc>
          <w:tcPr>
            <w:tcW w:w="1800" w:type="dxa"/>
            <w:tcBorders>
              <w:left w:val="single" w:sz="4" w:space="0" w:color="auto"/>
              <w:right w:val="single" w:sz="4" w:space="0" w:color="auto"/>
            </w:tcBorders>
            <w:shd w:val="clear" w:color="auto" w:fill="auto"/>
          </w:tcPr>
          <w:p w14:paraId="29DEB02C" w14:textId="77777777" w:rsidR="004F4A5C" w:rsidRPr="00A103A0" w:rsidRDefault="004F4A5C" w:rsidP="00EA4FA2">
            <w:pPr>
              <w:spacing w:before="120" w:after="120"/>
              <w:cnfStyle w:val="000000000000" w:firstRow="0" w:lastRow="0" w:firstColumn="0" w:lastColumn="0" w:oddVBand="0" w:evenVBand="0" w:oddHBand="0" w:evenHBand="0" w:firstRowFirstColumn="0" w:firstRowLastColumn="0" w:lastRowFirstColumn="0" w:lastRowLastColumn="0"/>
              <w:rPr>
                <w:b/>
              </w:rPr>
            </w:pPr>
            <w:r w:rsidRPr="00A103A0">
              <w:t>Feedback</w:t>
            </w:r>
          </w:p>
        </w:tc>
        <w:tc>
          <w:tcPr>
            <w:tcW w:w="5930" w:type="dxa"/>
            <w:gridSpan w:val="2"/>
            <w:tcBorders>
              <w:left w:val="single" w:sz="4" w:space="0" w:color="auto"/>
            </w:tcBorders>
            <w:shd w:val="clear" w:color="auto" w:fill="auto"/>
          </w:tcPr>
          <w:p w14:paraId="5F195B87" w14:textId="77777777" w:rsidR="004F4A5C" w:rsidRPr="00CE403E" w:rsidRDefault="004F4A5C" w:rsidP="00EA4FA2">
            <w:pPr>
              <w:spacing w:before="120" w:after="120"/>
              <w:cnfStyle w:val="000000000000" w:firstRow="0" w:lastRow="0" w:firstColumn="0" w:lastColumn="0" w:oddVBand="0" w:evenVBand="0" w:oddHBand="0" w:evenHBand="0" w:firstRowFirstColumn="0" w:firstRowLastColumn="0" w:lastRowFirstColumn="0" w:lastRowLastColumn="0"/>
              <w:rPr>
                <w:b/>
              </w:rPr>
            </w:pPr>
            <w:r w:rsidRPr="00CE403E">
              <w:t>Lead Entity Local Review Team provides feedback to the sponsors via the PRISM online module.</w:t>
            </w:r>
          </w:p>
        </w:tc>
      </w:tr>
      <w:tr w:rsidR="004F4A5C" w:rsidRPr="00CE403E" w14:paraId="48D4EF18" w14:textId="77777777" w:rsidTr="00EA4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DEEAF6" w:themeFill="accent1" w:themeFillTint="33"/>
          </w:tcPr>
          <w:p w14:paraId="2A4D63BA" w14:textId="77777777" w:rsidR="004F4A5C" w:rsidRPr="0077562C" w:rsidRDefault="004F4A5C" w:rsidP="00EA4FA2">
            <w:pPr>
              <w:spacing w:before="120" w:after="120"/>
              <w:rPr>
                <w:b w:val="0"/>
              </w:rPr>
            </w:pPr>
            <w:r w:rsidRPr="006206AB">
              <w:rPr>
                <w:b w:val="0"/>
              </w:rPr>
              <w:t>May 6</w:t>
            </w:r>
          </w:p>
        </w:tc>
        <w:tc>
          <w:tcPr>
            <w:tcW w:w="1800" w:type="dxa"/>
            <w:tcBorders>
              <w:left w:val="single" w:sz="4" w:space="0" w:color="auto"/>
              <w:right w:val="single" w:sz="4" w:space="0" w:color="auto"/>
            </w:tcBorders>
            <w:shd w:val="clear" w:color="auto" w:fill="DEEAF6" w:themeFill="accent1" w:themeFillTint="33"/>
          </w:tcPr>
          <w:p w14:paraId="75F7ABC3" w14:textId="77777777" w:rsidR="004F4A5C" w:rsidRPr="0077562C" w:rsidRDefault="004F4A5C" w:rsidP="00EA4FA2">
            <w:pPr>
              <w:spacing w:before="120" w:after="120"/>
              <w:cnfStyle w:val="000000100000" w:firstRow="0" w:lastRow="0" w:firstColumn="0" w:lastColumn="0" w:oddVBand="0" w:evenVBand="0" w:oddHBand="1" w:evenHBand="0" w:firstRowFirstColumn="0" w:firstRowLastColumn="0" w:lastRowFirstColumn="0" w:lastRowLastColumn="0"/>
            </w:pPr>
            <w:r w:rsidRPr="00CE403E">
              <w:t>Habitat Work Group Meeting</w:t>
            </w:r>
          </w:p>
        </w:tc>
        <w:tc>
          <w:tcPr>
            <w:tcW w:w="5930" w:type="dxa"/>
            <w:gridSpan w:val="2"/>
            <w:tcBorders>
              <w:left w:val="single" w:sz="4" w:space="0" w:color="auto"/>
            </w:tcBorders>
            <w:shd w:val="clear" w:color="auto" w:fill="auto"/>
          </w:tcPr>
          <w:p w14:paraId="398545D6" w14:textId="77777777" w:rsidR="004F4A5C" w:rsidRPr="009F02C0" w:rsidRDefault="004F4A5C" w:rsidP="00EA4FA2">
            <w:pPr>
              <w:spacing w:before="120" w:after="120"/>
              <w:cnfStyle w:val="000000100000" w:firstRow="0" w:lastRow="0" w:firstColumn="0" w:lastColumn="0" w:oddVBand="0" w:evenVBand="0" w:oddHBand="1" w:evenHBand="0" w:firstRowFirstColumn="0" w:firstRowLastColumn="0" w:lastRowFirstColumn="0" w:lastRowLastColumn="0"/>
              <w:rPr>
                <w:color w:val="FF0000"/>
              </w:rPr>
            </w:pPr>
            <w:r w:rsidRPr="00AA2E84">
              <w:t>Regular meeting</w:t>
            </w:r>
          </w:p>
        </w:tc>
      </w:tr>
      <w:tr w:rsidR="004F4A5C" w:rsidRPr="00CE403E" w14:paraId="73DF08EC" w14:textId="77777777" w:rsidTr="00EA4FA2">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tcPr>
          <w:p w14:paraId="2BE54915" w14:textId="77777777" w:rsidR="004F4A5C" w:rsidRPr="004B2A65" w:rsidRDefault="004F4A5C" w:rsidP="00EA4FA2">
            <w:pPr>
              <w:spacing w:before="120" w:after="120"/>
            </w:pPr>
            <w:r>
              <w:t>May - TBD</w:t>
            </w:r>
          </w:p>
        </w:tc>
        <w:tc>
          <w:tcPr>
            <w:tcW w:w="1800" w:type="dxa"/>
            <w:tcBorders>
              <w:left w:val="single" w:sz="4" w:space="0" w:color="auto"/>
              <w:right w:val="single" w:sz="4" w:space="0" w:color="auto"/>
            </w:tcBorders>
          </w:tcPr>
          <w:p w14:paraId="16316A8C" w14:textId="77777777" w:rsidR="004F4A5C" w:rsidRPr="00CE403E" w:rsidRDefault="004F4A5C" w:rsidP="00EA4FA2">
            <w:pPr>
              <w:spacing w:before="120" w:after="120"/>
              <w:cnfStyle w:val="000000000000" w:firstRow="0" w:lastRow="0" w:firstColumn="0" w:lastColumn="0" w:oddVBand="0" w:evenVBand="0" w:oddHBand="0" w:evenHBand="0" w:firstRowFirstColumn="0" w:firstRowLastColumn="0" w:lastRowFirstColumn="0" w:lastRowLastColumn="0"/>
            </w:pPr>
            <w:r w:rsidRPr="00CE403E">
              <w:t>Local Review Team Project Ranking Day</w:t>
            </w:r>
          </w:p>
        </w:tc>
        <w:tc>
          <w:tcPr>
            <w:tcW w:w="5930" w:type="dxa"/>
            <w:gridSpan w:val="2"/>
            <w:tcBorders>
              <w:left w:val="single" w:sz="4" w:space="0" w:color="auto"/>
            </w:tcBorders>
          </w:tcPr>
          <w:p w14:paraId="00D12E04" w14:textId="77777777" w:rsidR="004F4A5C" w:rsidRPr="00CE403E" w:rsidRDefault="004F4A5C" w:rsidP="00EA4FA2">
            <w:pPr>
              <w:spacing w:before="120" w:after="120"/>
              <w:cnfStyle w:val="000000000000" w:firstRow="0" w:lastRow="0" w:firstColumn="0" w:lastColumn="0" w:oddVBand="0" w:evenVBand="0" w:oddHBand="0" w:evenHBand="0" w:firstRowFirstColumn="0" w:firstRowLastColumn="0" w:lastRowFirstColumn="0" w:lastRowLastColumn="0"/>
            </w:pPr>
            <w:r w:rsidRPr="00CE403E">
              <w:t>Local Review Team meets to rate the proposals submitted by project sponsors on their technical merits, benefits to salmon, certainty that the benefits will occur, and certainty that the project can be completed within the grant timeframe and within the proposed budget, community values considered, community support, and partner support. Only Local Review Team members need attend.</w:t>
            </w:r>
            <w:r>
              <w:t xml:space="preserve"> This meeting will result in a ranked project list.</w:t>
            </w:r>
          </w:p>
        </w:tc>
      </w:tr>
      <w:tr w:rsidR="004F4A5C" w:rsidRPr="00CE403E" w14:paraId="00F275B0" w14:textId="77777777" w:rsidTr="00EA4FA2">
        <w:trPr>
          <w:cnfStyle w:val="000000100000" w:firstRow="0" w:lastRow="0" w:firstColumn="0" w:lastColumn="0" w:oddVBand="0" w:evenVBand="0" w:oddHBand="1" w:evenHBand="0" w:firstRowFirstColumn="0" w:firstRowLastColumn="0" w:lastRowFirstColumn="0" w:lastRowLastColumn="0"/>
          <w:trHeight w:val="1600"/>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auto"/>
          </w:tcPr>
          <w:p w14:paraId="4E662BCA" w14:textId="77777777" w:rsidR="004F4A5C" w:rsidRPr="00DC7009" w:rsidRDefault="004F4A5C" w:rsidP="00EA4FA2">
            <w:pPr>
              <w:spacing w:before="120" w:after="120"/>
              <w:rPr>
                <w:bCs w:val="0"/>
              </w:rPr>
            </w:pPr>
            <w:r>
              <w:rPr>
                <w:bCs w:val="0"/>
              </w:rPr>
              <w:t>May 31</w:t>
            </w:r>
          </w:p>
        </w:tc>
        <w:tc>
          <w:tcPr>
            <w:tcW w:w="1800" w:type="dxa"/>
            <w:tcBorders>
              <w:left w:val="single" w:sz="4" w:space="0" w:color="auto"/>
              <w:right w:val="single" w:sz="4" w:space="0" w:color="auto"/>
            </w:tcBorders>
            <w:shd w:val="clear" w:color="auto" w:fill="auto"/>
          </w:tcPr>
          <w:p w14:paraId="40AAB289" w14:textId="77777777" w:rsidR="004F4A5C" w:rsidRPr="00BE7D93" w:rsidRDefault="004F4A5C" w:rsidP="00EA4FA2">
            <w:pPr>
              <w:spacing w:before="120" w:after="120"/>
              <w:cnfStyle w:val="000000100000" w:firstRow="0" w:lastRow="0" w:firstColumn="0" w:lastColumn="0" w:oddVBand="0" w:evenVBand="0" w:oddHBand="1" w:evenHBand="0" w:firstRowFirstColumn="0" w:firstRowLastColumn="0" w:lastRowFirstColumn="0" w:lastRowLastColumn="0"/>
            </w:pPr>
            <w:r w:rsidRPr="00BE7D93">
              <w:t>Comment forms from RCO to applicants</w:t>
            </w:r>
          </w:p>
        </w:tc>
        <w:tc>
          <w:tcPr>
            <w:tcW w:w="5930" w:type="dxa"/>
            <w:gridSpan w:val="2"/>
            <w:tcBorders>
              <w:left w:val="single" w:sz="4" w:space="0" w:color="auto"/>
            </w:tcBorders>
          </w:tcPr>
          <w:p w14:paraId="6F8FF68D" w14:textId="77777777" w:rsidR="004F4A5C" w:rsidRPr="00CE403E" w:rsidRDefault="004F4A5C" w:rsidP="00EA4FA2">
            <w:pPr>
              <w:spacing w:before="120" w:after="120"/>
              <w:cnfStyle w:val="000000100000" w:firstRow="0" w:lastRow="0" w:firstColumn="0" w:lastColumn="0" w:oddVBand="0" w:evenVBand="0" w:oddHBand="1" w:evenHBand="0" w:firstRowFirstColumn="0" w:firstRowLastColumn="0" w:lastRowFirstColumn="0" w:lastRowLastColumn="0"/>
              <w:rPr>
                <w:highlight w:val="green"/>
              </w:rPr>
            </w:pPr>
            <w:r>
              <w:t xml:space="preserve">Applicants receive SRFB Review Panel comments identifying projects as “Clear,” “Conditioned,” “Needs More Information,” or “Project of Concern.” RCO staff accepts “Clear” applications and returns “Conditioned,” “Needs More Information,” and “Project of Concern” applications. The Monitoring Panel will provide comments for monitoring projects.  </w:t>
            </w:r>
          </w:p>
        </w:tc>
      </w:tr>
      <w:tr w:rsidR="004F4A5C" w:rsidRPr="00CE403E" w14:paraId="7B0CD000" w14:textId="77777777" w:rsidTr="00EA4FA2">
        <w:trPr>
          <w:trHeight w:val="1789"/>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DEEAF6" w:themeFill="accent1" w:themeFillTint="33"/>
          </w:tcPr>
          <w:p w14:paraId="70999B27" w14:textId="77777777" w:rsidR="004F4A5C" w:rsidRPr="00CE403E" w:rsidRDefault="004F4A5C" w:rsidP="00EA4FA2">
            <w:pPr>
              <w:spacing w:before="120" w:after="120"/>
              <w:rPr>
                <w:b w:val="0"/>
              </w:rPr>
            </w:pPr>
            <w:r w:rsidRPr="006206AB">
              <w:rPr>
                <w:b w:val="0"/>
              </w:rPr>
              <w:t>June 3</w:t>
            </w:r>
          </w:p>
        </w:tc>
        <w:tc>
          <w:tcPr>
            <w:tcW w:w="1800" w:type="dxa"/>
            <w:tcBorders>
              <w:left w:val="single" w:sz="4" w:space="0" w:color="auto"/>
              <w:right w:val="single" w:sz="4" w:space="0" w:color="auto"/>
            </w:tcBorders>
            <w:shd w:val="clear" w:color="auto" w:fill="DEEAF6" w:themeFill="accent1" w:themeFillTint="33"/>
          </w:tcPr>
          <w:p w14:paraId="4FE22C8A" w14:textId="77777777" w:rsidR="004F4A5C" w:rsidRPr="00CE403E" w:rsidRDefault="004F4A5C" w:rsidP="00EA4FA2">
            <w:pPr>
              <w:spacing w:before="120" w:after="120"/>
              <w:cnfStyle w:val="000000000000" w:firstRow="0" w:lastRow="0" w:firstColumn="0" w:lastColumn="0" w:oddVBand="0" w:evenVBand="0" w:oddHBand="0" w:evenHBand="0" w:firstRowFirstColumn="0" w:firstRowLastColumn="0" w:lastRowFirstColumn="0" w:lastRowLastColumn="0"/>
            </w:pPr>
            <w:r w:rsidRPr="00CE403E">
              <w:t>Habitat Work Group</w:t>
            </w:r>
          </w:p>
        </w:tc>
        <w:tc>
          <w:tcPr>
            <w:tcW w:w="5930" w:type="dxa"/>
            <w:gridSpan w:val="2"/>
            <w:tcBorders>
              <w:left w:val="single" w:sz="4" w:space="0" w:color="auto"/>
            </w:tcBorders>
          </w:tcPr>
          <w:p w14:paraId="32D39BCD" w14:textId="77777777" w:rsidR="004F4A5C" w:rsidRPr="00CE403E" w:rsidRDefault="004F4A5C" w:rsidP="00EA4FA2">
            <w:pPr>
              <w:spacing w:before="120" w:after="120"/>
              <w:cnfStyle w:val="000000000000" w:firstRow="0" w:lastRow="0" w:firstColumn="0" w:lastColumn="0" w:oddVBand="0" w:evenVBand="0" w:oddHBand="0" w:evenHBand="0" w:firstRowFirstColumn="0" w:firstRowLastColumn="0" w:lastRowFirstColumn="0" w:lastRowLastColumn="0"/>
            </w:pPr>
            <w:r>
              <w:t xml:space="preserve">Local Review Team presents the ranked project list. </w:t>
            </w:r>
            <w:r w:rsidRPr="00CE403E">
              <w:t xml:space="preserve">If </w:t>
            </w:r>
            <w:r>
              <w:t>the HWG</w:t>
            </w:r>
            <w:r w:rsidRPr="00CE403E">
              <w:t xml:space="preserve"> </w:t>
            </w:r>
            <w:r>
              <w:t>has</w:t>
            </w:r>
            <w:r w:rsidRPr="00CE403E">
              <w:t xml:space="preserve"> any concerns with the project ranking, they may ask the Local Review Team to reconvene, respond to the HWG comments, and make adjustments as necessary. If there are no concerns, they will </w:t>
            </w:r>
            <w:r>
              <w:t>recommend</w:t>
            </w:r>
            <w:r w:rsidRPr="00CE403E">
              <w:t xml:space="preserve"> </w:t>
            </w:r>
            <w:r>
              <w:t>a</w:t>
            </w:r>
            <w:r w:rsidRPr="00CE403E">
              <w:t xml:space="preserve"> Lead Entity Project List, including alternate projects </w:t>
            </w:r>
            <w:r>
              <w:t xml:space="preserve">to </w:t>
            </w:r>
            <w:r w:rsidRPr="00CE403E">
              <w:t>be considered for funding.</w:t>
            </w:r>
          </w:p>
        </w:tc>
      </w:tr>
      <w:tr w:rsidR="004F4A5C" w:rsidRPr="00CE403E" w14:paraId="09A384AB" w14:textId="77777777" w:rsidTr="00EA4FA2">
        <w:trPr>
          <w:cnfStyle w:val="000000100000" w:firstRow="0" w:lastRow="0" w:firstColumn="0" w:lastColumn="0" w:oddVBand="0" w:evenVBand="0" w:oddHBand="1"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auto"/>
          </w:tcPr>
          <w:p w14:paraId="3594899C" w14:textId="77777777" w:rsidR="004F4A5C" w:rsidRPr="00CE403E" w:rsidRDefault="004F4A5C" w:rsidP="00EA4FA2">
            <w:pPr>
              <w:spacing w:before="120" w:after="120"/>
              <w:rPr>
                <w:b w:val="0"/>
              </w:rPr>
            </w:pPr>
            <w:r w:rsidRPr="00CE403E">
              <w:rPr>
                <w:b w:val="0"/>
              </w:rPr>
              <w:t xml:space="preserve">June </w:t>
            </w:r>
            <w:r>
              <w:rPr>
                <w:b w:val="0"/>
              </w:rPr>
              <w:t>10</w:t>
            </w:r>
            <w:r w:rsidRPr="00DC7009">
              <w:rPr>
                <w:b w:val="0"/>
              </w:rPr>
              <w:t xml:space="preserve"> </w:t>
            </w:r>
            <w:r>
              <w:rPr>
                <w:b w:val="0"/>
              </w:rPr>
              <w:t>&amp;</w:t>
            </w:r>
            <w:r w:rsidRPr="00DC7009">
              <w:rPr>
                <w:b w:val="0"/>
              </w:rPr>
              <w:t xml:space="preserve"> </w:t>
            </w:r>
            <w:r>
              <w:rPr>
                <w:b w:val="0"/>
              </w:rPr>
              <w:t>11</w:t>
            </w:r>
          </w:p>
        </w:tc>
        <w:tc>
          <w:tcPr>
            <w:tcW w:w="1800" w:type="dxa"/>
            <w:tcBorders>
              <w:left w:val="single" w:sz="4" w:space="0" w:color="auto"/>
              <w:right w:val="single" w:sz="4" w:space="0" w:color="auto"/>
            </w:tcBorders>
            <w:shd w:val="clear" w:color="auto" w:fill="auto"/>
          </w:tcPr>
          <w:p w14:paraId="1E6FF805" w14:textId="77777777" w:rsidR="004F4A5C" w:rsidRPr="00CE403E" w:rsidRDefault="004F4A5C" w:rsidP="00EA4FA2">
            <w:pPr>
              <w:spacing w:before="120" w:after="120"/>
              <w:cnfStyle w:val="000000100000" w:firstRow="0" w:lastRow="0" w:firstColumn="0" w:lastColumn="0" w:oddVBand="0" w:evenVBand="0" w:oddHBand="1" w:evenHBand="0" w:firstRowFirstColumn="0" w:firstRowLastColumn="0" w:lastRowFirstColumn="0" w:lastRowLastColumn="0"/>
              <w:rPr>
                <w:b/>
              </w:rPr>
            </w:pPr>
            <w:r w:rsidRPr="00CE403E">
              <w:t>Conference Call (optional)</w:t>
            </w:r>
          </w:p>
        </w:tc>
        <w:tc>
          <w:tcPr>
            <w:tcW w:w="5930" w:type="dxa"/>
            <w:gridSpan w:val="2"/>
            <w:tcBorders>
              <w:left w:val="single" w:sz="4" w:space="0" w:color="auto"/>
            </w:tcBorders>
          </w:tcPr>
          <w:p w14:paraId="488AA332" w14:textId="77777777" w:rsidR="004F4A5C" w:rsidRPr="00CE403E" w:rsidRDefault="004F4A5C" w:rsidP="00EA4FA2">
            <w:pPr>
              <w:spacing w:before="120" w:after="120"/>
              <w:cnfStyle w:val="000000100000" w:firstRow="0" w:lastRow="0" w:firstColumn="0" w:lastColumn="0" w:oddVBand="0" w:evenVBand="0" w:oddHBand="1" w:evenHBand="0" w:firstRowFirstColumn="0" w:firstRowLastColumn="0" w:lastRowFirstColumn="0" w:lastRowLastColumn="0"/>
            </w:pPr>
            <w:r>
              <w:t>Lead entity coordinators may schedule a 1-hour conference call with project applicants, RCO staff, and one SRFB Review Panel member to discuss “Needs More Information,” “Project of Concern,” or “Conditioned” projects.</w:t>
            </w:r>
          </w:p>
        </w:tc>
      </w:tr>
      <w:tr w:rsidR="004F4A5C" w:rsidRPr="00CE403E" w14:paraId="33515CBE" w14:textId="77777777" w:rsidTr="00EA4FA2">
        <w:trPr>
          <w:trHeight w:val="718"/>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FBE4D5" w:themeFill="accent2" w:themeFillTint="33"/>
          </w:tcPr>
          <w:p w14:paraId="61253CE1" w14:textId="77777777" w:rsidR="004F4A5C" w:rsidRPr="00CE403E" w:rsidRDefault="004F4A5C" w:rsidP="00EA4FA2">
            <w:pPr>
              <w:pStyle w:val="TableTextSchedule"/>
              <w:rPr>
                <w:rFonts w:asciiTheme="minorHAnsi" w:hAnsiTheme="minorHAnsi"/>
                <w:b w:val="0"/>
                <w:sz w:val="22"/>
                <w:szCs w:val="22"/>
              </w:rPr>
            </w:pPr>
            <w:r w:rsidRPr="00CE403E">
              <w:rPr>
                <w:rFonts w:asciiTheme="minorHAnsi" w:hAnsiTheme="minorHAnsi"/>
                <w:sz w:val="22"/>
                <w:szCs w:val="22"/>
              </w:rPr>
              <w:lastRenderedPageBreak/>
              <w:t xml:space="preserve">June </w:t>
            </w:r>
            <w:r w:rsidRPr="00DC7009">
              <w:rPr>
                <w:rFonts w:asciiTheme="minorHAnsi" w:hAnsiTheme="minorHAnsi"/>
                <w:sz w:val="22"/>
                <w:szCs w:val="22"/>
              </w:rPr>
              <w:t>2</w:t>
            </w:r>
            <w:r>
              <w:rPr>
                <w:rFonts w:asciiTheme="minorHAnsi" w:hAnsiTheme="minorHAnsi"/>
                <w:sz w:val="22"/>
                <w:szCs w:val="22"/>
              </w:rPr>
              <w:t>4 - noon</w:t>
            </w:r>
          </w:p>
        </w:tc>
        <w:tc>
          <w:tcPr>
            <w:tcW w:w="1800" w:type="dxa"/>
            <w:tcBorders>
              <w:left w:val="single" w:sz="4" w:space="0" w:color="auto"/>
              <w:right w:val="single" w:sz="4" w:space="0" w:color="auto"/>
            </w:tcBorders>
            <w:shd w:val="clear" w:color="auto" w:fill="FBE4D5" w:themeFill="accent2" w:themeFillTint="33"/>
          </w:tcPr>
          <w:p w14:paraId="6C9D7CBF" w14:textId="77777777" w:rsidR="004F4A5C" w:rsidRPr="00CE403E" w:rsidRDefault="004F4A5C" w:rsidP="00EA4FA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E403E">
              <w:rPr>
                <w:rFonts w:asciiTheme="minorHAnsi" w:hAnsiTheme="minorHAnsi"/>
                <w:b/>
                <w:sz w:val="22"/>
                <w:szCs w:val="22"/>
              </w:rPr>
              <w:t>Due Date:</w:t>
            </w:r>
            <w:r w:rsidRPr="00CE403E">
              <w:rPr>
                <w:rFonts w:asciiTheme="minorHAnsi" w:hAnsiTheme="minorHAnsi"/>
                <w:sz w:val="22"/>
                <w:szCs w:val="22"/>
              </w:rPr>
              <w:t xml:space="preserve"> Applications due. </w:t>
            </w:r>
          </w:p>
        </w:tc>
        <w:tc>
          <w:tcPr>
            <w:tcW w:w="5930" w:type="dxa"/>
            <w:gridSpan w:val="2"/>
            <w:tcBorders>
              <w:left w:val="single" w:sz="4" w:space="0" w:color="auto"/>
            </w:tcBorders>
          </w:tcPr>
          <w:p w14:paraId="70C792A3" w14:textId="77777777" w:rsidR="004F4A5C" w:rsidRPr="004B2A65" w:rsidRDefault="004F4A5C" w:rsidP="00EA4FA2">
            <w:pPr>
              <w:pStyle w:val="Tabletext"/>
              <w:cnfStyle w:val="000000000000" w:firstRow="0" w:lastRow="0" w:firstColumn="0" w:lastColumn="0" w:oddVBand="0" w:evenVBand="0" w:oddHBand="0" w:evenHBand="0" w:firstRowFirstColumn="0" w:firstRowLastColumn="0" w:lastRowFirstColumn="0" w:lastRowLastColumn="0"/>
            </w:pPr>
            <w:r w:rsidRPr="00021F7B">
              <w:t>Applicants submit</w:t>
            </w:r>
            <w:r>
              <w:t xml:space="preserve"> final</w:t>
            </w:r>
            <w:r w:rsidRPr="00021F7B">
              <w:t xml:space="preserve"> </w:t>
            </w:r>
            <w:r>
              <w:t>revised</w:t>
            </w:r>
            <w:r w:rsidRPr="00021F7B">
              <w:t xml:space="preserve"> </w:t>
            </w:r>
            <w:r>
              <w:t>application materials via PRISM</w:t>
            </w:r>
            <w:r w:rsidRPr="00021F7B">
              <w:t xml:space="preserve">. </w:t>
            </w:r>
            <w:r w:rsidRPr="007C1351">
              <w:t xml:space="preserve">See </w:t>
            </w:r>
            <w:hyperlink r:id="rId13" w:history="1">
              <w:r w:rsidRPr="00822749">
                <w:rPr>
                  <w:rStyle w:val="Hyperlink"/>
                  <w:rFonts w:eastAsiaTheme="majorEastAsia"/>
                </w:rPr>
                <w:t>Application Checklist</w:t>
              </w:r>
            </w:hyperlink>
            <w:r w:rsidRPr="007C1351">
              <w:t>.</w:t>
            </w:r>
            <w:r>
              <w:t xml:space="preserve"> </w:t>
            </w:r>
          </w:p>
        </w:tc>
      </w:tr>
      <w:tr w:rsidR="004F4A5C" w:rsidRPr="00CE403E" w14:paraId="4363AAE5" w14:textId="77777777" w:rsidTr="00EA4FA2">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FBE4D5" w:themeFill="accent2" w:themeFillTint="33"/>
          </w:tcPr>
          <w:p w14:paraId="535FC3A8" w14:textId="77777777" w:rsidR="004F4A5C" w:rsidRPr="00CE403E" w:rsidRDefault="004F4A5C" w:rsidP="00EA4FA2">
            <w:pPr>
              <w:pStyle w:val="TableTextSchedule"/>
              <w:rPr>
                <w:rFonts w:asciiTheme="minorHAnsi" w:hAnsiTheme="minorHAnsi"/>
                <w:sz w:val="22"/>
                <w:szCs w:val="22"/>
              </w:rPr>
            </w:pPr>
            <w:r w:rsidRPr="00CE403E">
              <w:rPr>
                <w:rFonts w:asciiTheme="minorHAnsi" w:hAnsiTheme="minorHAnsi"/>
                <w:sz w:val="22"/>
                <w:szCs w:val="22"/>
              </w:rPr>
              <w:t xml:space="preserve">June </w:t>
            </w:r>
            <w:r w:rsidRPr="00DC7009">
              <w:rPr>
                <w:rFonts w:asciiTheme="minorHAnsi" w:hAnsiTheme="minorHAnsi"/>
                <w:sz w:val="22"/>
                <w:szCs w:val="22"/>
              </w:rPr>
              <w:t>2</w:t>
            </w:r>
            <w:r>
              <w:rPr>
                <w:rFonts w:asciiTheme="minorHAnsi" w:hAnsiTheme="minorHAnsi"/>
                <w:sz w:val="22"/>
                <w:szCs w:val="22"/>
              </w:rPr>
              <w:t>4</w:t>
            </w:r>
          </w:p>
        </w:tc>
        <w:tc>
          <w:tcPr>
            <w:tcW w:w="1800" w:type="dxa"/>
            <w:tcBorders>
              <w:left w:val="single" w:sz="4" w:space="0" w:color="auto"/>
              <w:right w:val="single" w:sz="4" w:space="0" w:color="auto"/>
            </w:tcBorders>
            <w:shd w:val="clear" w:color="auto" w:fill="FBE4D5" w:themeFill="accent2" w:themeFillTint="33"/>
          </w:tcPr>
          <w:p w14:paraId="1BE1EDAF" w14:textId="77777777" w:rsidR="004F4A5C" w:rsidRPr="00CE403E" w:rsidRDefault="004F4A5C" w:rsidP="00EA4FA2">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CE403E">
              <w:rPr>
                <w:rFonts w:asciiTheme="minorHAnsi" w:hAnsiTheme="minorHAnsi"/>
                <w:b/>
                <w:sz w:val="22"/>
                <w:szCs w:val="22"/>
              </w:rPr>
              <w:t>Due Date &amp; End</w:t>
            </w:r>
          </w:p>
        </w:tc>
        <w:tc>
          <w:tcPr>
            <w:tcW w:w="5930" w:type="dxa"/>
            <w:gridSpan w:val="2"/>
            <w:tcBorders>
              <w:left w:val="single" w:sz="4" w:space="0" w:color="auto"/>
            </w:tcBorders>
          </w:tcPr>
          <w:p w14:paraId="45680A65" w14:textId="77777777" w:rsidR="004F4A5C" w:rsidRPr="00CE403E" w:rsidRDefault="004F4A5C" w:rsidP="00EA4FA2">
            <w:pPr>
              <w:pStyle w:val="TableTextSchedule"/>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E403E">
              <w:rPr>
                <w:rFonts w:asciiTheme="minorHAnsi" w:hAnsiTheme="minorHAnsi"/>
                <w:sz w:val="22"/>
                <w:szCs w:val="22"/>
              </w:rPr>
              <w:t>For applicants with Cleared project – Submit your application online. This is the end of the process!</w:t>
            </w:r>
          </w:p>
        </w:tc>
      </w:tr>
      <w:tr w:rsidR="004F4A5C" w:rsidRPr="00CE403E" w14:paraId="541C439D" w14:textId="77777777" w:rsidTr="00EA4FA2">
        <w:trPr>
          <w:trHeight w:val="1465"/>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DEEAF6" w:themeFill="accent1" w:themeFillTint="33"/>
          </w:tcPr>
          <w:p w14:paraId="619FE3BD" w14:textId="77777777" w:rsidR="004F4A5C" w:rsidRPr="00CE403E" w:rsidRDefault="004F4A5C" w:rsidP="00EA4FA2">
            <w:pPr>
              <w:pStyle w:val="TableTextSchedule"/>
              <w:rPr>
                <w:rFonts w:asciiTheme="minorHAnsi" w:hAnsiTheme="minorHAnsi"/>
                <w:b w:val="0"/>
                <w:sz w:val="22"/>
                <w:szCs w:val="22"/>
              </w:rPr>
            </w:pPr>
            <w:r w:rsidRPr="006206AB">
              <w:rPr>
                <w:rFonts w:asciiTheme="minorHAnsi" w:hAnsiTheme="minorHAnsi"/>
                <w:b w:val="0"/>
                <w:sz w:val="22"/>
                <w:szCs w:val="22"/>
              </w:rPr>
              <w:t>July 8</w:t>
            </w:r>
          </w:p>
        </w:tc>
        <w:tc>
          <w:tcPr>
            <w:tcW w:w="1800" w:type="dxa"/>
            <w:tcBorders>
              <w:left w:val="single" w:sz="4" w:space="0" w:color="auto"/>
              <w:right w:val="single" w:sz="4" w:space="0" w:color="auto"/>
            </w:tcBorders>
            <w:shd w:val="clear" w:color="auto" w:fill="DEEAF6" w:themeFill="accent1" w:themeFillTint="33"/>
          </w:tcPr>
          <w:p w14:paraId="4DF0AD9D" w14:textId="77777777" w:rsidR="004F4A5C" w:rsidRPr="00CE403E" w:rsidRDefault="004F4A5C" w:rsidP="00EA4FA2">
            <w:pPr>
              <w:pStyle w:val="Manu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CE403E">
              <w:rPr>
                <w:rFonts w:asciiTheme="minorHAnsi" w:hAnsiTheme="minorHAnsi"/>
                <w:sz w:val="22"/>
              </w:rPr>
              <w:t>HWG Meeting</w:t>
            </w:r>
          </w:p>
        </w:tc>
        <w:tc>
          <w:tcPr>
            <w:tcW w:w="5930" w:type="dxa"/>
            <w:gridSpan w:val="2"/>
            <w:tcBorders>
              <w:left w:val="single" w:sz="4" w:space="0" w:color="auto"/>
            </w:tcBorders>
          </w:tcPr>
          <w:p w14:paraId="254145B7" w14:textId="77777777" w:rsidR="004F4A5C" w:rsidRPr="00CE403E" w:rsidRDefault="004F4A5C" w:rsidP="00EA4FA2">
            <w:pPr>
              <w:pStyle w:val="TableTextSchedule"/>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Sponsors share their project status and responses to Review Panel comments. Whole HWG has one more opportunity to discuss project list, accounting for SRFB Review Panel comments and sponsor response. List will be submitted as recommended at this meeting.</w:t>
            </w:r>
          </w:p>
        </w:tc>
      </w:tr>
      <w:tr w:rsidR="004F4A5C" w:rsidRPr="00CE403E" w14:paraId="269C5499" w14:textId="77777777" w:rsidTr="00EA4FA2">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auto"/>
          </w:tcPr>
          <w:p w14:paraId="5B5AB879" w14:textId="77777777" w:rsidR="004F4A5C" w:rsidRPr="005417B6" w:rsidRDefault="004F4A5C" w:rsidP="00EA4FA2">
            <w:pPr>
              <w:pStyle w:val="TableTextSchedule"/>
              <w:rPr>
                <w:rFonts w:asciiTheme="minorHAnsi" w:hAnsiTheme="minorHAnsi"/>
                <w:b w:val="0"/>
                <w:sz w:val="22"/>
              </w:rPr>
            </w:pPr>
            <w:r w:rsidRPr="005417B6">
              <w:rPr>
                <w:rFonts w:asciiTheme="minorHAnsi" w:hAnsiTheme="minorHAnsi"/>
                <w:b w:val="0"/>
                <w:sz w:val="22"/>
              </w:rPr>
              <w:t xml:space="preserve">July </w:t>
            </w:r>
            <w:r>
              <w:rPr>
                <w:rFonts w:asciiTheme="minorHAnsi" w:hAnsiTheme="minorHAnsi"/>
                <w:b w:val="0"/>
                <w:sz w:val="22"/>
              </w:rPr>
              <w:t>16, 17 &amp; 18</w:t>
            </w:r>
          </w:p>
        </w:tc>
        <w:tc>
          <w:tcPr>
            <w:tcW w:w="1800" w:type="dxa"/>
            <w:tcBorders>
              <w:left w:val="single" w:sz="4" w:space="0" w:color="auto"/>
              <w:right w:val="single" w:sz="4" w:space="0" w:color="auto"/>
            </w:tcBorders>
            <w:shd w:val="clear" w:color="auto" w:fill="auto"/>
          </w:tcPr>
          <w:p w14:paraId="4263DD03" w14:textId="77777777" w:rsidR="004F4A5C" w:rsidRPr="005417B6" w:rsidRDefault="004F4A5C" w:rsidP="00EA4FA2">
            <w:pPr>
              <w:pStyle w:val="TableTextSchedule"/>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t>SRFB Review Panel meeting</w:t>
            </w:r>
          </w:p>
        </w:tc>
        <w:tc>
          <w:tcPr>
            <w:tcW w:w="5930" w:type="dxa"/>
            <w:gridSpan w:val="2"/>
            <w:tcBorders>
              <w:left w:val="single" w:sz="4" w:space="0" w:color="auto"/>
            </w:tcBorders>
          </w:tcPr>
          <w:p w14:paraId="0C229AE1" w14:textId="77777777" w:rsidR="004F4A5C" w:rsidRPr="005417B6" w:rsidRDefault="004F4A5C" w:rsidP="00EA4FA2">
            <w:pPr>
              <w:pStyle w:val="TableTextSchedule"/>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t>SRFB Review Panel and RCO staff meet to discuss projects and complete comments.</w:t>
            </w:r>
          </w:p>
        </w:tc>
      </w:tr>
      <w:tr w:rsidR="004F4A5C" w:rsidRPr="00CE403E" w14:paraId="7F9CCA29" w14:textId="77777777" w:rsidTr="00EA4FA2">
        <w:trPr>
          <w:trHeight w:val="970"/>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tcPr>
          <w:p w14:paraId="56664786" w14:textId="77777777" w:rsidR="004F4A5C" w:rsidRPr="00CE403E" w:rsidRDefault="004F4A5C" w:rsidP="00EA4FA2">
            <w:pPr>
              <w:pStyle w:val="TableTextSchedule"/>
              <w:rPr>
                <w:rFonts w:asciiTheme="minorHAnsi" w:hAnsiTheme="minorHAnsi"/>
                <w:b w:val="0"/>
                <w:sz w:val="22"/>
                <w:szCs w:val="22"/>
                <w:highlight w:val="green"/>
              </w:rPr>
            </w:pPr>
            <w:r w:rsidRPr="00CE403E">
              <w:rPr>
                <w:rFonts w:asciiTheme="minorHAnsi" w:hAnsiTheme="minorHAnsi"/>
                <w:b w:val="0"/>
                <w:sz w:val="22"/>
                <w:szCs w:val="22"/>
              </w:rPr>
              <w:t xml:space="preserve">July </w:t>
            </w:r>
            <w:r w:rsidRPr="00DC7009">
              <w:rPr>
                <w:rFonts w:asciiTheme="minorHAnsi" w:hAnsiTheme="minorHAnsi"/>
                <w:b w:val="0"/>
                <w:sz w:val="22"/>
                <w:szCs w:val="22"/>
              </w:rPr>
              <w:t>2</w:t>
            </w:r>
            <w:r>
              <w:rPr>
                <w:rFonts w:asciiTheme="minorHAnsi" w:hAnsiTheme="minorHAnsi"/>
                <w:b w:val="0"/>
                <w:sz w:val="22"/>
                <w:szCs w:val="22"/>
              </w:rPr>
              <w:t>6</w:t>
            </w:r>
          </w:p>
        </w:tc>
        <w:tc>
          <w:tcPr>
            <w:tcW w:w="1800" w:type="dxa"/>
            <w:tcBorders>
              <w:left w:val="single" w:sz="4" w:space="0" w:color="auto"/>
              <w:right w:val="single" w:sz="4" w:space="0" w:color="auto"/>
            </w:tcBorders>
          </w:tcPr>
          <w:p w14:paraId="2CD2C6A2" w14:textId="77777777" w:rsidR="004F4A5C" w:rsidRPr="00CE403E" w:rsidRDefault="004F4A5C" w:rsidP="00EA4FA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highlight w:val="green"/>
              </w:rPr>
            </w:pPr>
            <w:r w:rsidRPr="001C19EA">
              <w:rPr>
                <w:rFonts w:asciiTheme="minorHAnsi" w:hAnsiTheme="minorHAnsi"/>
                <w:b/>
                <w:sz w:val="22"/>
                <w:szCs w:val="22"/>
              </w:rPr>
              <w:t>Final comment form</w:t>
            </w:r>
          </w:p>
        </w:tc>
        <w:tc>
          <w:tcPr>
            <w:tcW w:w="5930" w:type="dxa"/>
            <w:gridSpan w:val="2"/>
            <w:tcBorders>
              <w:left w:val="single" w:sz="4" w:space="0" w:color="auto"/>
            </w:tcBorders>
          </w:tcPr>
          <w:p w14:paraId="2D1AFE5C" w14:textId="77777777" w:rsidR="004F4A5C" w:rsidRPr="00CE403E" w:rsidRDefault="004F4A5C" w:rsidP="00EA4FA2">
            <w:pPr>
              <w:pStyle w:val="TableTextSchedule"/>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highlight w:val="green"/>
              </w:rPr>
            </w:pPr>
            <w:r>
              <w:t>Applicants receive the final SRFB Review Panel comments, identifying projects as “Clear,” “Conditioned,” or “Project of Concern.” The Monitoring Panel will provide final comments for monitoring projects.</w:t>
            </w:r>
          </w:p>
        </w:tc>
      </w:tr>
      <w:tr w:rsidR="004F4A5C" w:rsidRPr="00CE403E" w14:paraId="32B1FB4E" w14:textId="77777777" w:rsidTr="00EA4FA2">
        <w:trPr>
          <w:cnfStyle w:val="000000100000" w:firstRow="0" w:lastRow="0" w:firstColumn="0" w:lastColumn="0" w:oddVBand="0" w:evenVBand="0" w:oddHBand="1" w:evenHBand="0" w:firstRowFirstColumn="0" w:firstRowLastColumn="0" w:lastRowFirstColumn="0" w:lastRowLastColumn="0"/>
          <w:trHeight w:val="1150"/>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DEEAF6" w:themeFill="accent1" w:themeFillTint="33"/>
          </w:tcPr>
          <w:p w14:paraId="3D0496AF" w14:textId="77777777" w:rsidR="004F4A5C" w:rsidRPr="00CE403E" w:rsidRDefault="004F4A5C" w:rsidP="00EA4FA2">
            <w:pPr>
              <w:pStyle w:val="TableTextSchedule"/>
              <w:rPr>
                <w:rFonts w:asciiTheme="minorHAnsi" w:hAnsiTheme="minorHAnsi"/>
                <w:sz w:val="22"/>
                <w:szCs w:val="22"/>
              </w:rPr>
            </w:pPr>
            <w:r w:rsidRPr="007E6BEC">
              <w:rPr>
                <w:rFonts w:asciiTheme="minorHAnsi" w:hAnsiTheme="minorHAnsi"/>
                <w:color w:val="FF0000"/>
                <w:sz w:val="22"/>
                <w:szCs w:val="22"/>
              </w:rPr>
              <w:t>July 27</w:t>
            </w:r>
          </w:p>
        </w:tc>
        <w:tc>
          <w:tcPr>
            <w:tcW w:w="1800" w:type="dxa"/>
            <w:tcBorders>
              <w:left w:val="single" w:sz="4" w:space="0" w:color="auto"/>
              <w:right w:val="single" w:sz="4" w:space="0" w:color="auto"/>
            </w:tcBorders>
            <w:shd w:val="clear" w:color="auto" w:fill="DEEAF6" w:themeFill="accent1" w:themeFillTint="33"/>
          </w:tcPr>
          <w:p w14:paraId="741580ED" w14:textId="77777777" w:rsidR="004F4A5C" w:rsidRPr="0084063E" w:rsidRDefault="004F4A5C" w:rsidP="00EA4FA2">
            <w:pPr>
              <w:pStyle w:val="TableTextSchedule"/>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84063E">
              <w:rPr>
                <w:rFonts w:asciiTheme="minorHAnsi" w:hAnsiTheme="minorHAnsi"/>
                <w:sz w:val="22"/>
                <w:szCs w:val="22"/>
              </w:rPr>
              <w:t>Coast Salmon Partnership</w:t>
            </w:r>
          </w:p>
        </w:tc>
        <w:tc>
          <w:tcPr>
            <w:tcW w:w="5930" w:type="dxa"/>
            <w:gridSpan w:val="2"/>
            <w:tcBorders>
              <w:left w:val="single" w:sz="4" w:space="0" w:color="auto"/>
            </w:tcBorders>
          </w:tcPr>
          <w:p w14:paraId="77FFFDA1" w14:textId="77777777" w:rsidR="004F4A5C" w:rsidRPr="00CE403E" w:rsidRDefault="004F4A5C" w:rsidP="00EA4FA2">
            <w:pPr>
              <w:pStyle w:val="TableTextSchedule"/>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Coast Salmon Partnership Board decides on moving unallocated funds between Coast Lead Entity ranked lists. This only applies when one Lead Entity doesn’t use its full allocation. </w:t>
            </w:r>
            <w:r w:rsidRPr="004B2A65">
              <w:rPr>
                <w:rFonts w:asciiTheme="minorHAnsi" w:hAnsiTheme="minorHAnsi"/>
                <w:b/>
                <w:sz w:val="22"/>
                <w:szCs w:val="22"/>
              </w:rPr>
              <w:t>Final Board approval of ranked list.</w:t>
            </w:r>
          </w:p>
        </w:tc>
      </w:tr>
      <w:tr w:rsidR="004F4A5C" w:rsidRPr="00CE403E" w14:paraId="56E4F84C" w14:textId="77777777" w:rsidTr="00EA4FA2">
        <w:trPr>
          <w:trHeight w:val="682"/>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DEEAF6" w:themeFill="accent1" w:themeFillTint="33"/>
          </w:tcPr>
          <w:p w14:paraId="7102B5E0" w14:textId="77777777" w:rsidR="004F4A5C" w:rsidRPr="00CE403E" w:rsidRDefault="004F4A5C" w:rsidP="00EA4FA2">
            <w:pPr>
              <w:pStyle w:val="TableTextSchedule"/>
              <w:rPr>
                <w:rFonts w:asciiTheme="minorHAnsi" w:hAnsiTheme="minorHAnsi"/>
                <w:b w:val="0"/>
                <w:sz w:val="22"/>
                <w:szCs w:val="22"/>
              </w:rPr>
            </w:pPr>
            <w:r w:rsidRPr="006206AB">
              <w:rPr>
                <w:rFonts w:asciiTheme="minorHAnsi" w:hAnsiTheme="minorHAnsi"/>
                <w:b w:val="0"/>
                <w:sz w:val="22"/>
                <w:szCs w:val="22"/>
              </w:rPr>
              <w:t>August 5</w:t>
            </w:r>
          </w:p>
        </w:tc>
        <w:tc>
          <w:tcPr>
            <w:tcW w:w="1800" w:type="dxa"/>
            <w:tcBorders>
              <w:left w:val="single" w:sz="4" w:space="0" w:color="auto"/>
              <w:right w:val="single" w:sz="4" w:space="0" w:color="auto"/>
            </w:tcBorders>
            <w:shd w:val="clear" w:color="auto" w:fill="DEEAF6" w:themeFill="accent1" w:themeFillTint="33"/>
          </w:tcPr>
          <w:p w14:paraId="10084AB7" w14:textId="77777777" w:rsidR="004F4A5C" w:rsidRPr="00CE403E" w:rsidRDefault="004F4A5C" w:rsidP="00EA4FA2">
            <w:pPr>
              <w:pStyle w:val="Manu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CE403E">
              <w:rPr>
                <w:rFonts w:asciiTheme="minorHAnsi" w:hAnsiTheme="minorHAnsi"/>
                <w:sz w:val="22"/>
              </w:rPr>
              <w:t>Habitat Work Group</w:t>
            </w:r>
          </w:p>
        </w:tc>
        <w:tc>
          <w:tcPr>
            <w:tcW w:w="5930" w:type="dxa"/>
            <w:gridSpan w:val="2"/>
            <w:tcBorders>
              <w:left w:val="single" w:sz="4" w:space="0" w:color="auto"/>
            </w:tcBorders>
          </w:tcPr>
          <w:p w14:paraId="2926F72B" w14:textId="77777777" w:rsidR="004F4A5C" w:rsidRPr="00CE403E" w:rsidRDefault="004F4A5C" w:rsidP="00EA4FA2">
            <w:pPr>
              <w:pStyle w:val="TableTextSchedule"/>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Regular meeting</w:t>
            </w:r>
          </w:p>
        </w:tc>
      </w:tr>
      <w:tr w:rsidR="004F4A5C" w:rsidRPr="00CE403E" w14:paraId="6BE90E4B" w14:textId="77777777" w:rsidTr="00EA4FA2">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FBE4D5" w:themeFill="accent2" w:themeFillTint="33"/>
          </w:tcPr>
          <w:p w14:paraId="291666FC" w14:textId="77777777" w:rsidR="004F4A5C" w:rsidRPr="00CE403E" w:rsidRDefault="004F4A5C" w:rsidP="00EA4FA2">
            <w:pPr>
              <w:pStyle w:val="TableTextSchedule"/>
              <w:rPr>
                <w:rFonts w:asciiTheme="minorHAnsi" w:hAnsiTheme="minorHAnsi"/>
                <w:sz w:val="22"/>
                <w:szCs w:val="22"/>
              </w:rPr>
            </w:pPr>
            <w:r w:rsidRPr="00CE403E">
              <w:rPr>
                <w:rFonts w:asciiTheme="minorHAnsi" w:hAnsiTheme="minorHAnsi"/>
                <w:sz w:val="22"/>
                <w:szCs w:val="22"/>
              </w:rPr>
              <w:t xml:space="preserve">August </w:t>
            </w:r>
            <w:r>
              <w:rPr>
                <w:rFonts w:asciiTheme="minorHAnsi" w:hAnsiTheme="minorHAnsi"/>
                <w:sz w:val="22"/>
                <w:szCs w:val="22"/>
              </w:rPr>
              <w:t>12</w:t>
            </w:r>
          </w:p>
        </w:tc>
        <w:tc>
          <w:tcPr>
            <w:tcW w:w="1800" w:type="dxa"/>
            <w:tcBorders>
              <w:left w:val="single" w:sz="4" w:space="0" w:color="auto"/>
              <w:right w:val="single" w:sz="4" w:space="0" w:color="auto"/>
            </w:tcBorders>
            <w:shd w:val="clear" w:color="auto" w:fill="FBE4D5" w:themeFill="accent2" w:themeFillTint="33"/>
          </w:tcPr>
          <w:p w14:paraId="5B799030" w14:textId="77777777" w:rsidR="004F4A5C" w:rsidRPr="00CE403E" w:rsidRDefault="004F4A5C" w:rsidP="00EA4FA2">
            <w:pPr>
              <w:pStyle w:val="TableTextSchedule"/>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E403E">
              <w:rPr>
                <w:rFonts w:asciiTheme="minorHAnsi" w:hAnsiTheme="minorHAnsi"/>
                <w:b/>
                <w:sz w:val="22"/>
                <w:szCs w:val="22"/>
              </w:rPr>
              <w:t>Due Date:</w:t>
            </w:r>
            <w:r w:rsidRPr="00CE403E">
              <w:rPr>
                <w:rFonts w:asciiTheme="minorHAnsi" w:hAnsiTheme="minorHAnsi"/>
                <w:sz w:val="22"/>
                <w:szCs w:val="22"/>
              </w:rPr>
              <w:t xml:space="preserve"> accept SRFB Review Panel condition</w:t>
            </w:r>
          </w:p>
        </w:tc>
        <w:tc>
          <w:tcPr>
            <w:tcW w:w="5930" w:type="dxa"/>
            <w:gridSpan w:val="2"/>
            <w:tcBorders>
              <w:left w:val="single" w:sz="4" w:space="0" w:color="auto"/>
            </w:tcBorders>
          </w:tcPr>
          <w:p w14:paraId="619D5595" w14:textId="77777777" w:rsidR="004F4A5C" w:rsidRPr="00CE403E" w:rsidRDefault="004F4A5C" w:rsidP="00EA4FA2">
            <w:pPr>
              <w:pStyle w:val="TableTextSchedule"/>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t>Applicants with “Conditioned” projects must indicate whether they accept the conditions or will withdraw their projects.</w:t>
            </w:r>
          </w:p>
        </w:tc>
      </w:tr>
      <w:tr w:rsidR="004F4A5C" w:rsidRPr="00CE403E" w14:paraId="4C3E26BC" w14:textId="77777777" w:rsidTr="00EA4FA2">
        <w:trPr>
          <w:trHeight w:val="673"/>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FBE4D5" w:themeFill="accent2" w:themeFillTint="33"/>
          </w:tcPr>
          <w:p w14:paraId="66D632ED" w14:textId="77777777" w:rsidR="004F4A5C" w:rsidRPr="00CE403E" w:rsidRDefault="004F4A5C" w:rsidP="00EA4FA2">
            <w:pPr>
              <w:pStyle w:val="TableTextSchedule"/>
              <w:rPr>
                <w:rFonts w:asciiTheme="minorHAnsi" w:hAnsiTheme="minorHAnsi"/>
                <w:sz w:val="22"/>
                <w:szCs w:val="22"/>
              </w:rPr>
            </w:pPr>
            <w:r w:rsidRPr="00CE403E">
              <w:rPr>
                <w:rFonts w:asciiTheme="minorHAnsi" w:hAnsiTheme="minorHAnsi"/>
                <w:sz w:val="22"/>
                <w:szCs w:val="22"/>
              </w:rPr>
              <w:t xml:space="preserve">August </w:t>
            </w:r>
            <w:r>
              <w:rPr>
                <w:rFonts w:asciiTheme="minorHAnsi" w:hAnsiTheme="minorHAnsi"/>
                <w:sz w:val="22"/>
                <w:szCs w:val="22"/>
              </w:rPr>
              <w:t>13</w:t>
            </w:r>
          </w:p>
        </w:tc>
        <w:tc>
          <w:tcPr>
            <w:tcW w:w="1800" w:type="dxa"/>
            <w:tcBorders>
              <w:left w:val="single" w:sz="4" w:space="0" w:color="auto"/>
              <w:right w:val="single" w:sz="4" w:space="0" w:color="auto"/>
            </w:tcBorders>
            <w:shd w:val="clear" w:color="auto" w:fill="FBE4D5" w:themeFill="accent2" w:themeFillTint="33"/>
          </w:tcPr>
          <w:p w14:paraId="426CACA7" w14:textId="77777777" w:rsidR="004F4A5C" w:rsidRPr="00CE403E" w:rsidRDefault="004F4A5C" w:rsidP="00EA4FA2">
            <w:pPr>
              <w:pStyle w:val="TableTextSchedule"/>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E403E">
              <w:rPr>
                <w:rFonts w:asciiTheme="minorHAnsi" w:hAnsiTheme="minorHAnsi"/>
                <w:b/>
                <w:sz w:val="22"/>
                <w:szCs w:val="22"/>
              </w:rPr>
              <w:t>Due Date:</w:t>
            </w:r>
            <w:r w:rsidRPr="00CE403E">
              <w:rPr>
                <w:rFonts w:asciiTheme="minorHAnsi" w:hAnsiTheme="minorHAnsi"/>
                <w:sz w:val="22"/>
                <w:szCs w:val="22"/>
              </w:rPr>
              <w:t xml:space="preserve"> Lead Entity ranked list</w:t>
            </w:r>
          </w:p>
        </w:tc>
        <w:tc>
          <w:tcPr>
            <w:tcW w:w="5930" w:type="dxa"/>
            <w:gridSpan w:val="2"/>
            <w:tcBorders>
              <w:left w:val="single" w:sz="4" w:space="0" w:color="auto"/>
            </w:tcBorders>
          </w:tcPr>
          <w:p w14:paraId="5E28547D" w14:textId="77777777" w:rsidR="004F4A5C" w:rsidRPr="00CE403E" w:rsidRDefault="004F4A5C" w:rsidP="00EA4FA2">
            <w:pPr>
              <w:pStyle w:val="TableTextSchedule"/>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021F7B">
              <w:t xml:space="preserve">Lead entities submit </w:t>
            </w:r>
            <w:r>
              <w:t>ranked lists via PRISM</w:t>
            </w:r>
            <w:r w:rsidRPr="00021F7B">
              <w:t>.</w:t>
            </w:r>
          </w:p>
        </w:tc>
      </w:tr>
      <w:tr w:rsidR="004F4A5C" w:rsidRPr="00CE403E" w14:paraId="4C471A5E" w14:textId="77777777" w:rsidTr="00EA4FA2">
        <w:trPr>
          <w:cnfStyle w:val="000000100000" w:firstRow="0" w:lastRow="0" w:firstColumn="0" w:lastColumn="0" w:oddVBand="0" w:evenVBand="0" w:oddHBand="1" w:evenHBand="0" w:firstRowFirstColumn="0" w:firstRowLastColumn="0" w:lastRowFirstColumn="0" w:lastRowLastColumn="0"/>
          <w:trHeight w:val="1150"/>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FBE4D5" w:themeFill="accent2" w:themeFillTint="33"/>
          </w:tcPr>
          <w:p w14:paraId="0760E6A6" w14:textId="77777777" w:rsidR="004F4A5C" w:rsidRPr="0084063E" w:rsidRDefault="004F4A5C" w:rsidP="00EA4FA2">
            <w:pPr>
              <w:pStyle w:val="TableTextSchedule"/>
              <w:rPr>
                <w:rFonts w:asciiTheme="minorHAnsi" w:hAnsiTheme="minorHAnsi"/>
                <w:sz w:val="22"/>
                <w:szCs w:val="22"/>
              </w:rPr>
            </w:pPr>
            <w:r>
              <w:t>August 20</w:t>
            </w:r>
          </w:p>
        </w:tc>
        <w:tc>
          <w:tcPr>
            <w:tcW w:w="1800" w:type="dxa"/>
            <w:tcBorders>
              <w:left w:val="single" w:sz="4" w:space="0" w:color="auto"/>
              <w:right w:val="single" w:sz="4" w:space="0" w:color="auto"/>
            </w:tcBorders>
            <w:shd w:val="clear" w:color="auto" w:fill="FBE4D5" w:themeFill="accent2" w:themeFillTint="33"/>
          </w:tcPr>
          <w:p w14:paraId="2B7D1472" w14:textId="77777777" w:rsidR="004F4A5C" w:rsidRPr="0084063E" w:rsidRDefault="004F4A5C" w:rsidP="00EA4FA2">
            <w:pPr>
              <w:pStyle w:val="TableTextSchedule"/>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71F8A">
              <w:rPr>
                <w:b/>
              </w:rPr>
              <w:t>Due Date</w:t>
            </w:r>
            <w:r w:rsidRPr="00C71F8A">
              <w:rPr>
                <w:b/>
                <w:bCs/>
              </w:rPr>
              <w:t>:</w:t>
            </w:r>
            <w:r w:rsidRPr="00C71F8A">
              <w:t xml:space="preserve"> </w:t>
            </w:r>
            <w:r w:rsidRPr="00543E02">
              <w:t>Regional submittal</w:t>
            </w:r>
          </w:p>
        </w:tc>
        <w:tc>
          <w:tcPr>
            <w:tcW w:w="5930" w:type="dxa"/>
            <w:gridSpan w:val="2"/>
            <w:tcBorders>
              <w:left w:val="single" w:sz="4" w:space="0" w:color="auto"/>
            </w:tcBorders>
            <w:shd w:val="clear" w:color="auto" w:fill="auto"/>
          </w:tcPr>
          <w:p w14:paraId="78861E58" w14:textId="77777777" w:rsidR="004F4A5C" w:rsidRDefault="004F4A5C" w:rsidP="00EA4FA2">
            <w:pPr>
              <w:pStyle w:val="TableTextSchedule"/>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296581">
              <w:t>Regional organizations submit their recommendations for funding, including alternate projects (only those they want the SRFB to consider funding), and their Regional Area Summary and Project Matrix.</w:t>
            </w:r>
          </w:p>
        </w:tc>
      </w:tr>
      <w:tr w:rsidR="004F4A5C" w:rsidRPr="00CE403E" w14:paraId="7244897C" w14:textId="77777777" w:rsidTr="00EA4FA2">
        <w:trPr>
          <w:trHeight w:val="610"/>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tcPr>
          <w:p w14:paraId="5ECB607D" w14:textId="77777777" w:rsidR="004F4A5C" w:rsidRPr="00CE403E" w:rsidRDefault="004F4A5C" w:rsidP="00EA4FA2">
            <w:pPr>
              <w:pStyle w:val="TableTextSchedule"/>
              <w:rPr>
                <w:rFonts w:asciiTheme="minorHAnsi" w:hAnsiTheme="minorHAnsi"/>
                <w:sz w:val="22"/>
                <w:szCs w:val="22"/>
              </w:rPr>
            </w:pPr>
            <w:r w:rsidRPr="00CE403E">
              <w:rPr>
                <w:rFonts w:asciiTheme="minorHAnsi" w:hAnsiTheme="minorHAnsi"/>
                <w:sz w:val="22"/>
                <w:szCs w:val="22"/>
              </w:rPr>
              <w:t xml:space="preserve">September </w:t>
            </w:r>
            <w:r>
              <w:rPr>
                <w:rFonts w:asciiTheme="minorHAnsi" w:hAnsiTheme="minorHAnsi"/>
                <w:sz w:val="22"/>
                <w:szCs w:val="22"/>
              </w:rPr>
              <w:t>24</w:t>
            </w:r>
            <w:r w:rsidRPr="00DC7009">
              <w:rPr>
                <w:rFonts w:asciiTheme="minorHAnsi" w:hAnsiTheme="minorHAnsi"/>
                <w:sz w:val="22"/>
                <w:szCs w:val="22"/>
              </w:rPr>
              <w:t xml:space="preserve"> &amp; </w:t>
            </w:r>
            <w:r>
              <w:rPr>
                <w:rFonts w:asciiTheme="minorHAnsi" w:hAnsiTheme="minorHAnsi"/>
                <w:sz w:val="22"/>
                <w:szCs w:val="22"/>
              </w:rPr>
              <w:t>25</w:t>
            </w:r>
          </w:p>
        </w:tc>
        <w:tc>
          <w:tcPr>
            <w:tcW w:w="1800" w:type="dxa"/>
            <w:tcBorders>
              <w:left w:val="single" w:sz="4" w:space="0" w:color="auto"/>
              <w:right w:val="single" w:sz="4" w:space="0" w:color="auto"/>
            </w:tcBorders>
          </w:tcPr>
          <w:p w14:paraId="3B417B2B" w14:textId="77777777" w:rsidR="004F4A5C" w:rsidRPr="00507704" w:rsidRDefault="004F4A5C" w:rsidP="00EA4FA2">
            <w:pPr>
              <w:pStyle w:val="TableTextSchedule"/>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2"/>
                <w:szCs w:val="22"/>
              </w:rPr>
            </w:pPr>
            <w:r w:rsidRPr="00507704">
              <w:rPr>
                <w:rFonts w:asciiTheme="minorHAnsi" w:hAnsiTheme="minorHAnsi"/>
                <w:b/>
                <w:bCs/>
                <w:sz w:val="22"/>
                <w:szCs w:val="22"/>
              </w:rPr>
              <w:t>SRFB funding meeting</w:t>
            </w:r>
          </w:p>
        </w:tc>
        <w:tc>
          <w:tcPr>
            <w:tcW w:w="5930" w:type="dxa"/>
            <w:gridSpan w:val="2"/>
            <w:tcBorders>
              <w:left w:val="single" w:sz="4" w:space="0" w:color="auto"/>
            </w:tcBorders>
          </w:tcPr>
          <w:p w14:paraId="5A1EFFB4" w14:textId="77777777" w:rsidR="004F4A5C" w:rsidRPr="00CE403E" w:rsidRDefault="004F4A5C" w:rsidP="00EA4FA2">
            <w:pPr>
              <w:pStyle w:val="TableTextSchedule"/>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E403E">
              <w:rPr>
                <w:rFonts w:asciiTheme="minorHAnsi" w:hAnsiTheme="minorHAnsi"/>
                <w:sz w:val="22"/>
                <w:szCs w:val="22"/>
              </w:rPr>
              <w:t>Salmon Recovery Funding Board awards grants. $$$$$$</w:t>
            </w:r>
            <w:r>
              <w:rPr>
                <w:rFonts w:asciiTheme="minorHAnsi" w:hAnsiTheme="minorHAnsi"/>
                <w:sz w:val="22"/>
                <w:szCs w:val="22"/>
              </w:rPr>
              <w:t>.</w:t>
            </w:r>
          </w:p>
        </w:tc>
      </w:tr>
    </w:tbl>
    <w:p w14:paraId="6732F1D6" w14:textId="77777777" w:rsidR="008758BA" w:rsidRDefault="008758BA" w:rsidP="00210F11"/>
    <w:sectPr w:rsidR="008758BA" w:rsidSect="00B1172C">
      <w:footerReference w:type="default" r:id="rId14"/>
      <w:pgSz w:w="12240" w:h="15840"/>
      <w:pgMar w:top="1440" w:right="162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A99F4" w14:textId="77777777" w:rsidR="00B50159" w:rsidRDefault="00B50159" w:rsidP="009E5CE6">
      <w:pPr>
        <w:spacing w:after="0" w:line="240" w:lineRule="auto"/>
      </w:pPr>
      <w:r>
        <w:separator/>
      </w:r>
    </w:p>
  </w:endnote>
  <w:endnote w:type="continuationSeparator" w:id="0">
    <w:p w14:paraId="6D608509" w14:textId="77777777" w:rsidR="00B50159" w:rsidRDefault="00B50159" w:rsidP="009E5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3380221"/>
      <w:docPartObj>
        <w:docPartGallery w:val="Page Numbers (Bottom of Page)"/>
        <w:docPartUnique/>
      </w:docPartObj>
    </w:sdtPr>
    <w:sdtEndPr>
      <w:rPr>
        <w:noProof/>
      </w:rPr>
    </w:sdtEndPr>
    <w:sdtContent>
      <w:p w14:paraId="5DD5660C" w14:textId="77777777" w:rsidR="008758BA" w:rsidRDefault="008758BA">
        <w:pPr>
          <w:pStyle w:val="Footer"/>
          <w:jc w:val="right"/>
        </w:pPr>
        <w:r>
          <w:fldChar w:fldCharType="begin"/>
        </w:r>
        <w:r>
          <w:instrText xml:space="preserve"> PAGE   \* MERGEFORMAT </w:instrText>
        </w:r>
        <w:r>
          <w:fldChar w:fldCharType="separate"/>
        </w:r>
        <w:r w:rsidR="003D10AE">
          <w:rPr>
            <w:noProof/>
          </w:rPr>
          <w:t>8</w:t>
        </w:r>
        <w:r>
          <w:rPr>
            <w:noProof/>
          </w:rPr>
          <w:fldChar w:fldCharType="end"/>
        </w:r>
      </w:p>
    </w:sdtContent>
  </w:sdt>
  <w:p w14:paraId="5EB8CF8C" w14:textId="77777777" w:rsidR="009E5CE6" w:rsidRDefault="009E5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D16E3" w14:textId="77777777" w:rsidR="00B50159" w:rsidRDefault="00B50159" w:rsidP="009E5CE6">
      <w:pPr>
        <w:spacing w:after="0" w:line="240" w:lineRule="auto"/>
      </w:pPr>
      <w:r>
        <w:separator/>
      </w:r>
    </w:p>
  </w:footnote>
  <w:footnote w:type="continuationSeparator" w:id="0">
    <w:p w14:paraId="7D4B1608" w14:textId="77777777" w:rsidR="00B50159" w:rsidRDefault="00B50159" w:rsidP="009E5C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622A55"/>
    <w:multiLevelType w:val="hybridMultilevel"/>
    <w:tmpl w:val="8744A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A3329A"/>
    <w:multiLevelType w:val="multilevel"/>
    <w:tmpl w:val="FCD63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A61942"/>
    <w:multiLevelType w:val="hybridMultilevel"/>
    <w:tmpl w:val="638672A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582A0D0B"/>
    <w:multiLevelType w:val="hybridMultilevel"/>
    <w:tmpl w:val="383A673A"/>
    <w:lvl w:ilvl="0" w:tplc="ACD048BE">
      <w:numFmt w:val="bullet"/>
      <w:lvlText w:val=""/>
      <w:lvlJc w:val="left"/>
      <w:pPr>
        <w:ind w:left="3285" w:hanging="360"/>
      </w:pPr>
      <w:rPr>
        <w:rFonts w:hint="default"/>
        <w:w w:val="100"/>
        <w:lang w:val="en-US" w:eastAsia="en-US" w:bidi="ar-SA"/>
      </w:rPr>
    </w:lvl>
    <w:lvl w:ilvl="1" w:tplc="16E819DA">
      <w:numFmt w:val="bullet"/>
      <w:lvlText w:val="•"/>
      <w:lvlJc w:val="left"/>
      <w:pPr>
        <w:ind w:left="4080" w:hanging="360"/>
      </w:pPr>
      <w:rPr>
        <w:rFonts w:hint="default"/>
        <w:lang w:val="en-US" w:eastAsia="en-US" w:bidi="ar-SA"/>
      </w:rPr>
    </w:lvl>
    <w:lvl w:ilvl="2" w:tplc="0658C12A">
      <w:numFmt w:val="bullet"/>
      <w:lvlText w:val="•"/>
      <w:lvlJc w:val="left"/>
      <w:pPr>
        <w:ind w:left="4880" w:hanging="360"/>
      </w:pPr>
      <w:rPr>
        <w:rFonts w:hint="default"/>
        <w:lang w:val="en-US" w:eastAsia="en-US" w:bidi="ar-SA"/>
      </w:rPr>
    </w:lvl>
    <w:lvl w:ilvl="3" w:tplc="13A885E8">
      <w:numFmt w:val="bullet"/>
      <w:lvlText w:val="•"/>
      <w:lvlJc w:val="left"/>
      <w:pPr>
        <w:ind w:left="5680" w:hanging="360"/>
      </w:pPr>
      <w:rPr>
        <w:rFonts w:hint="default"/>
        <w:lang w:val="en-US" w:eastAsia="en-US" w:bidi="ar-SA"/>
      </w:rPr>
    </w:lvl>
    <w:lvl w:ilvl="4" w:tplc="A2CA89C2">
      <w:numFmt w:val="bullet"/>
      <w:lvlText w:val="•"/>
      <w:lvlJc w:val="left"/>
      <w:pPr>
        <w:ind w:left="6480" w:hanging="360"/>
      </w:pPr>
      <w:rPr>
        <w:rFonts w:hint="default"/>
        <w:lang w:val="en-US" w:eastAsia="en-US" w:bidi="ar-SA"/>
      </w:rPr>
    </w:lvl>
    <w:lvl w:ilvl="5" w:tplc="473669C8">
      <w:numFmt w:val="bullet"/>
      <w:lvlText w:val="•"/>
      <w:lvlJc w:val="left"/>
      <w:pPr>
        <w:ind w:left="7280" w:hanging="360"/>
      </w:pPr>
      <w:rPr>
        <w:rFonts w:hint="default"/>
        <w:lang w:val="en-US" w:eastAsia="en-US" w:bidi="ar-SA"/>
      </w:rPr>
    </w:lvl>
    <w:lvl w:ilvl="6" w:tplc="8376B486">
      <w:numFmt w:val="bullet"/>
      <w:lvlText w:val="•"/>
      <w:lvlJc w:val="left"/>
      <w:pPr>
        <w:ind w:left="8080" w:hanging="360"/>
      </w:pPr>
      <w:rPr>
        <w:rFonts w:hint="default"/>
        <w:lang w:val="en-US" w:eastAsia="en-US" w:bidi="ar-SA"/>
      </w:rPr>
    </w:lvl>
    <w:lvl w:ilvl="7" w:tplc="2E5E5986">
      <w:numFmt w:val="bullet"/>
      <w:lvlText w:val="•"/>
      <w:lvlJc w:val="left"/>
      <w:pPr>
        <w:ind w:left="8880" w:hanging="360"/>
      </w:pPr>
      <w:rPr>
        <w:rFonts w:hint="default"/>
        <w:lang w:val="en-US" w:eastAsia="en-US" w:bidi="ar-SA"/>
      </w:rPr>
    </w:lvl>
    <w:lvl w:ilvl="8" w:tplc="C00062FC">
      <w:numFmt w:val="bullet"/>
      <w:lvlText w:val="•"/>
      <w:lvlJc w:val="left"/>
      <w:pPr>
        <w:ind w:left="9680" w:hanging="360"/>
      </w:pPr>
      <w:rPr>
        <w:rFonts w:hint="default"/>
        <w:lang w:val="en-US" w:eastAsia="en-US" w:bidi="ar-SA"/>
      </w:rPr>
    </w:lvl>
  </w:abstractNum>
  <w:abstractNum w:abstractNumId="4" w15:restartNumberingAfterBreak="0">
    <w:nsid w:val="59ED214A"/>
    <w:multiLevelType w:val="hybridMultilevel"/>
    <w:tmpl w:val="64EAF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275193"/>
    <w:multiLevelType w:val="hybridMultilevel"/>
    <w:tmpl w:val="2056EF82"/>
    <w:lvl w:ilvl="0" w:tplc="9D6808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852890"/>
    <w:multiLevelType w:val="hybridMultilevel"/>
    <w:tmpl w:val="C5BC4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924209">
    <w:abstractNumId w:val="1"/>
  </w:num>
  <w:num w:numId="2" w16cid:durableId="1035691895">
    <w:abstractNumId w:val="0"/>
  </w:num>
  <w:num w:numId="3" w16cid:durableId="575091717">
    <w:abstractNumId w:val="6"/>
  </w:num>
  <w:num w:numId="4" w16cid:durableId="729578165">
    <w:abstractNumId w:val="5"/>
  </w:num>
  <w:num w:numId="5" w16cid:durableId="1325860722">
    <w:abstractNumId w:val="3"/>
  </w:num>
  <w:num w:numId="6" w16cid:durableId="103042521">
    <w:abstractNumId w:val="4"/>
  </w:num>
  <w:num w:numId="7" w16cid:durableId="2263832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CE6"/>
    <w:rsid w:val="0000033B"/>
    <w:rsid w:val="0000053D"/>
    <w:rsid w:val="00000BE0"/>
    <w:rsid w:val="00001144"/>
    <w:rsid w:val="0000116A"/>
    <w:rsid w:val="0000132D"/>
    <w:rsid w:val="000015F2"/>
    <w:rsid w:val="00002C1E"/>
    <w:rsid w:val="00003039"/>
    <w:rsid w:val="00003082"/>
    <w:rsid w:val="0000367B"/>
    <w:rsid w:val="00003AC4"/>
    <w:rsid w:val="00003B04"/>
    <w:rsid w:val="0000455F"/>
    <w:rsid w:val="0000512B"/>
    <w:rsid w:val="0000531E"/>
    <w:rsid w:val="00005641"/>
    <w:rsid w:val="00005AFB"/>
    <w:rsid w:val="00005D2F"/>
    <w:rsid w:val="00006621"/>
    <w:rsid w:val="00006769"/>
    <w:rsid w:val="00006C5C"/>
    <w:rsid w:val="00006D17"/>
    <w:rsid w:val="00006DEB"/>
    <w:rsid w:val="00007834"/>
    <w:rsid w:val="000106D0"/>
    <w:rsid w:val="000109C4"/>
    <w:rsid w:val="00010F76"/>
    <w:rsid w:val="000111EC"/>
    <w:rsid w:val="000114ED"/>
    <w:rsid w:val="0001156C"/>
    <w:rsid w:val="0001167E"/>
    <w:rsid w:val="00011850"/>
    <w:rsid w:val="00011AEC"/>
    <w:rsid w:val="00011D40"/>
    <w:rsid w:val="000131F4"/>
    <w:rsid w:val="00013CDC"/>
    <w:rsid w:val="00013E12"/>
    <w:rsid w:val="00014113"/>
    <w:rsid w:val="00014680"/>
    <w:rsid w:val="000155F1"/>
    <w:rsid w:val="000157FC"/>
    <w:rsid w:val="0001597B"/>
    <w:rsid w:val="000160F3"/>
    <w:rsid w:val="000162E5"/>
    <w:rsid w:val="0001659F"/>
    <w:rsid w:val="00016A7C"/>
    <w:rsid w:val="00016CA7"/>
    <w:rsid w:val="00016EAC"/>
    <w:rsid w:val="000174D9"/>
    <w:rsid w:val="00017614"/>
    <w:rsid w:val="000178E0"/>
    <w:rsid w:val="00017EDA"/>
    <w:rsid w:val="000200AF"/>
    <w:rsid w:val="00020139"/>
    <w:rsid w:val="0002054E"/>
    <w:rsid w:val="000206EC"/>
    <w:rsid w:val="00020988"/>
    <w:rsid w:val="000209EB"/>
    <w:rsid w:val="00020B64"/>
    <w:rsid w:val="00020F21"/>
    <w:rsid w:val="00021237"/>
    <w:rsid w:val="000215E8"/>
    <w:rsid w:val="0002186E"/>
    <w:rsid w:val="00021AF4"/>
    <w:rsid w:val="000222EE"/>
    <w:rsid w:val="0002284D"/>
    <w:rsid w:val="00022EB8"/>
    <w:rsid w:val="00023A4F"/>
    <w:rsid w:val="0002406F"/>
    <w:rsid w:val="0002433A"/>
    <w:rsid w:val="00024797"/>
    <w:rsid w:val="00024A2C"/>
    <w:rsid w:val="00025327"/>
    <w:rsid w:val="000253DD"/>
    <w:rsid w:val="00025EE0"/>
    <w:rsid w:val="00026200"/>
    <w:rsid w:val="000268E4"/>
    <w:rsid w:val="00026A3A"/>
    <w:rsid w:val="00026B7E"/>
    <w:rsid w:val="0002772F"/>
    <w:rsid w:val="00027FD0"/>
    <w:rsid w:val="00030227"/>
    <w:rsid w:val="0003035A"/>
    <w:rsid w:val="000305B7"/>
    <w:rsid w:val="00030943"/>
    <w:rsid w:val="00030E49"/>
    <w:rsid w:val="00031089"/>
    <w:rsid w:val="00031124"/>
    <w:rsid w:val="00031399"/>
    <w:rsid w:val="00031820"/>
    <w:rsid w:val="00031AB7"/>
    <w:rsid w:val="00031C95"/>
    <w:rsid w:val="00032061"/>
    <w:rsid w:val="00032069"/>
    <w:rsid w:val="000324BE"/>
    <w:rsid w:val="000326BD"/>
    <w:rsid w:val="00032751"/>
    <w:rsid w:val="00033372"/>
    <w:rsid w:val="00033853"/>
    <w:rsid w:val="00033B92"/>
    <w:rsid w:val="0003467F"/>
    <w:rsid w:val="00034A84"/>
    <w:rsid w:val="00034B74"/>
    <w:rsid w:val="00034E8B"/>
    <w:rsid w:val="00034EFE"/>
    <w:rsid w:val="00035039"/>
    <w:rsid w:val="000352EB"/>
    <w:rsid w:val="00035B8D"/>
    <w:rsid w:val="00035FD8"/>
    <w:rsid w:val="00037B19"/>
    <w:rsid w:val="00037E7B"/>
    <w:rsid w:val="0004000A"/>
    <w:rsid w:val="00040507"/>
    <w:rsid w:val="0004096A"/>
    <w:rsid w:val="00041716"/>
    <w:rsid w:val="0004249F"/>
    <w:rsid w:val="00042739"/>
    <w:rsid w:val="00042818"/>
    <w:rsid w:val="000428C3"/>
    <w:rsid w:val="0004341D"/>
    <w:rsid w:val="00043783"/>
    <w:rsid w:val="00043A72"/>
    <w:rsid w:val="00043F19"/>
    <w:rsid w:val="00043FD8"/>
    <w:rsid w:val="000441A5"/>
    <w:rsid w:val="00044DA9"/>
    <w:rsid w:val="0004529D"/>
    <w:rsid w:val="00045480"/>
    <w:rsid w:val="000456A9"/>
    <w:rsid w:val="00045940"/>
    <w:rsid w:val="00045BC7"/>
    <w:rsid w:val="00045CC8"/>
    <w:rsid w:val="00045F76"/>
    <w:rsid w:val="00046262"/>
    <w:rsid w:val="00046442"/>
    <w:rsid w:val="0004691F"/>
    <w:rsid w:val="00046ACE"/>
    <w:rsid w:val="000476D7"/>
    <w:rsid w:val="00047BE8"/>
    <w:rsid w:val="00050506"/>
    <w:rsid w:val="00050BD4"/>
    <w:rsid w:val="00052572"/>
    <w:rsid w:val="000527DE"/>
    <w:rsid w:val="00053B47"/>
    <w:rsid w:val="00055520"/>
    <w:rsid w:val="0005583E"/>
    <w:rsid w:val="00055D8A"/>
    <w:rsid w:val="000569B8"/>
    <w:rsid w:val="00056D14"/>
    <w:rsid w:val="00056DA8"/>
    <w:rsid w:val="0006004E"/>
    <w:rsid w:val="000601F4"/>
    <w:rsid w:val="000614F8"/>
    <w:rsid w:val="00061892"/>
    <w:rsid w:val="0006230B"/>
    <w:rsid w:val="0006241A"/>
    <w:rsid w:val="00062FEA"/>
    <w:rsid w:val="000631FE"/>
    <w:rsid w:val="000635D5"/>
    <w:rsid w:val="00063BC4"/>
    <w:rsid w:val="000641F4"/>
    <w:rsid w:val="00064FC6"/>
    <w:rsid w:val="0006533C"/>
    <w:rsid w:val="00065D2D"/>
    <w:rsid w:val="00066604"/>
    <w:rsid w:val="000666A5"/>
    <w:rsid w:val="00066A13"/>
    <w:rsid w:val="00066F5A"/>
    <w:rsid w:val="00067274"/>
    <w:rsid w:val="0006750A"/>
    <w:rsid w:val="0006789C"/>
    <w:rsid w:val="00067BF2"/>
    <w:rsid w:val="00067C59"/>
    <w:rsid w:val="000702AF"/>
    <w:rsid w:val="00070489"/>
    <w:rsid w:val="00070878"/>
    <w:rsid w:val="00070ACF"/>
    <w:rsid w:val="00070D89"/>
    <w:rsid w:val="0007116F"/>
    <w:rsid w:val="000712F6"/>
    <w:rsid w:val="0007149A"/>
    <w:rsid w:val="0007199F"/>
    <w:rsid w:val="00072B7F"/>
    <w:rsid w:val="00072ED7"/>
    <w:rsid w:val="00073B4C"/>
    <w:rsid w:val="00073C2E"/>
    <w:rsid w:val="00073C3B"/>
    <w:rsid w:val="00073DE5"/>
    <w:rsid w:val="00073FBC"/>
    <w:rsid w:val="00074AE5"/>
    <w:rsid w:val="00075447"/>
    <w:rsid w:val="000756AC"/>
    <w:rsid w:val="00075C81"/>
    <w:rsid w:val="00076627"/>
    <w:rsid w:val="000767E1"/>
    <w:rsid w:val="00076AD7"/>
    <w:rsid w:val="00077128"/>
    <w:rsid w:val="0007750C"/>
    <w:rsid w:val="00077829"/>
    <w:rsid w:val="00077AD7"/>
    <w:rsid w:val="00077EAE"/>
    <w:rsid w:val="000803D4"/>
    <w:rsid w:val="00080DDE"/>
    <w:rsid w:val="00081071"/>
    <w:rsid w:val="000819F5"/>
    <w:rsid w:val="00081CBD"/>
    <w:rsid w:val="0008239E"/>
    <w:rsid w:val="00082750"/>
    <w:rsid w:val="00082ACE"/>
    <w:rsid w:val="00082BB9"/>
    <w:rsid w:val="0008379D"/>
    <w:rsid w:val="00083DB6"/>
    <w:rsid w:val="00083ED3"/>
    <w:rsid w:val="00084AA5"/>
    <w:rsid w:val="00084B5D"/>
    <w:rsid w:val="00084CD8"/>
    <w:rsid w:val="00084E19"/>
    <w:rsid w:val="0008516F"/>
    <w:rsid w:val="00085BA2"/>
    <w:rsid w:val="00086415"/>
    <w:rsid w:val="000867BD"/>
    <w:rsid w:val="000867F8"/>
    <w:rsid w:val="00086ECF"/>
    <w:rsid w:val="00086FA6"/>
    <w:rsid w:val="000875A9"/>
    <w:rsid w:val="00090806"/>
    <w:rsid w:val="000918DB"/>
    <w:rsid w:val="00092007"/>
    <w:rsid w:val="000920D2"/>
    <w:rsid w:val="0009214E"/>
    <w:rsid w:val="00092EEB"/>
    <w:rsid w:val="0009306E"/>
    <w:rsid w:val="000931B6"/>
    <w:rsid w:val="0009477B"/>
    <w:rsid w:val="00095319"/>
    <w:rsid w:val="00095654"/>
    <w:rsid w:val="000956EB"/>
    <w:rsid w:val="000956F1"/>
    <w:rsid w:val="0009570C"/>
    <w:rsid w:val="00095D99"/>
    <w:rsid w:val="00095DF6"/>
    <w:rsid w:val="00096C8F"/>
    <w:rsid w:val="00096D65"/>
    <w:rsid w:val="00096D66"/>
    <w:rsid w:val="00097B19"/>
    <w:rsid w:val="00097B4A"/>
    <w:rsid w:val="00097F1A"/>
    <w:rsid w:val="000A0000"/>
    <w:rsid w:val="000A04EF"/>
    <w:rsid w:val="000A10C7"/>
    <w:rsid w:val="000A1F47"/>
    <w:rsid w:val="000A22BA"/>
    <w:rsid w:val="000A2772"/>
    <w:rsid w:val="000A2BB1"/>
    <w:rsid w:val="000A30AF"/>
    <w:rsid w:val="000A348E"/>
    <w:rsid w:val="000A4373"/>
    <w:rsid w:val="000A4407"/>
    <w:rsid w:val="000A452D"/>
    <w:rsid w:val="000A482A"/>
    <w:rsid w:val="000A4FA7"/>
    <w:rsid w:val="000A5AD1"/>
    <w:rsid w:val="000A5E70"/>
    <w:rsid w:val="000A6020"/>
    <w:rsid w:val="000A69BA"/>
    <w:rsid w:val="000A6D84"/>
    <w:rsid w:val="000A6EB8"/>
    <w:rsid w:val="000A70F6"/>
    <w:rsid w:val="000A72CC"/>
    <w:rsid w:val="000A7550"/>
    <w:rsid w:val="000A7F4E"/>
    <w:rsid w:val="000B03BE"/>
    <w:rsid w:val="000B0501"/>
    <w:rsid w:val="000B06FC"/>
    <w:rsid w:val="000B0D4C"/>
    <w:rsid w:val="000B0FBB"/>
    <w:rsid w:val="000B1584"/>
    <w:rsid w:val="000B2352"/>
    <w:rsid w:val="000B24F7"/>
    <w:rsid w:val="000B2AF8"/>
    <w:rsid w:val="000B2E77"/>
    <w:rsid w:val="000B37CB"/>
    <w:rsid w:val="000B3E37"/>
    <w:rsid w:val="000B40CC"/>
    <w:rsid w:val="000B43BE"/>
    <w:rsid w:val="000B4531"/>
    <w:rsid w:val="000B4EFD"/>
    <w:rsid w:val="000B50EC"/>
    <w:rsid w:val="000B5281"/>
    <w:rsid w:val="000B58FB"/>
    <w:rsid w:val="000B63DB"/>
    <w:rsid w:val="000B69AA"/>
    <w:rsid w:val="000C0337"/>
    <w:rsid w:val="000C07AF"/>
    <w:rsid w:val="000C181F"/>
    <w:rsid w:val="000C2118"/>
    <w:rsid w:val="000C213A"/>
    <w:rsid w:val="000C2538"/>
    <w:rsid w:val="000C342E"/>
    <w:rsid w:val="000C35C0"/>
    <w:rsid w:val="000C3B68"/>
    <w:rsid w:val="000C455A"/>
    <w:rsid w:val="000C4798"/>
    <w:rsid w:val="000C4C99"/>
    <w:rsid w:val="000C5359"/>
    <w:rsid w:val="000C5577"/>
    <w:rsid w:val="000C5592"/>
    <w:rsid w:val="000C59F8"/>
    <w:rsid w:val="000C5F3E"/>
    <w:rsid w:val="000C5F4E"/>
    <w:rsid w:val="000C6227"/>
    <w:rsid w:val="000C7DE1"/>
    <w:rsid w:val="000D10B1"/>
    <w:rsid w:val="000D1A5D"/>
    <w:rsid w:val="000D1B11"/>
    <w:rsid w:val="000D22D4"/>
    <w:rsid w:val="000D2C34"/>
    <w:rsid w:val="000D45E0"/>
    <w:rsid w:val="000D4960"/>
    <w:rsid w:val="000D54B1"/>
    <w:rsid w:val="000D54DB"/>
    <w:rsid w:val="000D5A69"/>
    <w:rsid w:val="000D5D01"/>
    <w:rsid w:val="000D6093"/>
    <w:rsid w:val="000D6390"/>
    <w:rsid w:val="000D6A56"/>
    <w:rsid w:val="000D700D"/>
    <w:rsid w:val="000D710C"/>
    <w:rsid w:val="000D762A"/>
    <w:rsid w:val="000D76D3"/>
    <w:rsid w:val="000D7802"/>
    <w:rsid w:val="000D7F3C"/>
    <w:rsid w:val="000E08D3"/>
    <w:rsid w:val="000E0DEF"/>
    <w:rsid w:val="000E0E4C"/>
    <w:rsid w:val="000E0E7A"/>
    <w:rsid w:val="000E163C"/>
    <w:rsid w:val="000E34EE"/>
    <w:rsid w:val="000E360C"/>
    <w:rsid w:val="000E3B56"/>
    <w:rsid w:val="000E3C4A"/>
    <w:rsid w:val="000E429A"/>
    <w:rsid w:val="000E47B2"/>
    <w:rsid w:val="000E51DA"/>
    <w:rsid w:val="000E5505"/>
    <w:rsid w:val="000E5C8F"/>
    <w:rsid w:val="000E628A"/>
    <w:rsid w:val="000E662B"/>
    <w:rsid w:val="000E678C"/>
    <w:rsid w:val="000E6B89"/>
    <w:rsid w:val="000E72A8"/>
    <w:rsid w:val="000E738C"/>
    <w:rsid w:val="000E750F"/>
    <w:rsid w:val="000F09A1"/>
    <w:rsid w:val="000F0E45"/>
    <w:rsid w:val="000F0ED5"/>
    <w:rsid w:val="000F1110"/>
    <w:rsid w:val="000F17D4"/>
    <w:rsid w:val="000F1905"/>
    <w:rsid w:val="000F1EA8"/>
    <w:rsid w:val="000F207C"/>
    <w:rsid w:val="000F213E"/>
    <w:rsid w:val="000F2419"/>
    <w:rsid w:val="000F2860"/>
    <w:rsid w:val="000F2BBA"/>
    <w:rsid w:val="000F2DBF"/>
    <w:rsid w:val="000F3A83"/>
    <w:rsid w:val="000F423C"/>
    <w:rsid w:val="000F44B4"/>
    <w:rsid w:val="000F4629"/>
    <w:rsid w:val="000F4912"/>
    <w:rsid w:val="000F51FB"/>
    <w:rsid w:val="000F530C"/>
    <w:rsid w:val="000F5C6E"/>
    <w:rsid w:val="000F5EBB"/>
    <w:rsid w:val="000F5F61"/>
    <w:rsid w:val="000F6059"/>
    <w:rsid w:val="000F63A9"/>
    <w:rsid w:val="000F6786"/>
    <w:rsid w:val="000F6857"/>
    <w:rsid w:val="000F6901"/>
    <w:rsid w:val="000F7580"/>
    <w:rsid w:val="000F7687"/>
    <w:rsid w:val="000F797E"/>
    <w:rsid w:val="000F7CB3"/>
    <w:rsid w:val="000F7D96"/>
    <w:rsid w:val="000F7E63"/>
    <w:rsid w:val="0010035F"/>
    <w:rsid w:val="001005B4"/>
    <w:rsid w:val="00100615"/>
    <w:rsid w:val="0010144F"/>
    <w:rsid w:val="00101480"/>
    <w:rsid w:val="00101C30"/>
    <w:rsid w:val="001023EB"/>
    <w:rsid w:val="001026ED"/>
    <w:rsid w:val="001029AA"/>
    <w:rsid w:val="00102FBF"/>
    <w:rsid w:val="00103039"/>
    <w:rsid w:val="00104339"/>
    <w:rsid w:val="00104AD9"/>
    <w:rsid w:val="00104F8E"/>
    <w:rsid w:val="001053F8"/>
    <w:rsid w:val="00105430"/>
    <w:rsid w:val="00105754"/>
    <w:rsid w:val="00105D33"/>
    <w:rsid w:val="00105DAD"/>
    <w:rsid w:val="00106575"/>
    <w:rsid w:val="00106592"/>
    <w:rsid w:val="00107066"/>
    <w:rsid w:val="001073AD"/>
    <w:rsid w:val="0010792E"/>
    <w:rsid w:val="00107D0B"/>
    <w:rsid w:val="00110AA5"/>
    <w:rsid w:val="00111364"/>
    <w:rsid w:val="00111544"/>
    <w:rsid w:val="001116B4"/>
    <w:rsid w:val="00111C62"/>
    <w:rsid w:val="00111FBE"/>
    <w:rsid w:val="001120CF"/>
    <w:rsid w:val="0011230D"/>
    <w:rsid w:val="00112322"/>
    <w:rsid w:val="00112AE1"/>
    <w:rsid w:val="00112DD1"/>
    <w:rsid w:val="00112FDA"/>
    <w:rsid w:val="001133DC"/>
    <w:rsid w:val="00113AC4"/>
    <w:rsid w:val="00113D84"/>
    <w:rsid w:val="00114038"/>
    <w:rsid w:val="00114689"/>
    <w:rsid w:val="00114C19"/>
    <w:rsid w:val="00114CB2"/>
    <w:rsid w:val="001150CA"/>
    <w:rsid w:val="001156A0"/>
    <w:rsid w:val="001164E6"/>
    <w:rsid w:val="00116611"/>
    <w:rsid w:val="00116967"/>
    <w:rsid w:val="00116A35"/>
    <w:rsid w:val="00116BBA"/>
    <w:rsid w:val="001170F3"/>
    <w:rsid w:val="001175FC"/>
    <w:rsid w:val="00117987"/>
    <w:rsid w:val="00117A97"/>
    <w:rsid w:val="0012068B"/>
    <w:rsid w:val="0012078E"/>
    <w:rsid w:val="00120828"/>
    <w:rsid w:val="00120F09"/>
    <w:rsid w:val="0012172B"/>
    <w:rsid w:val="00122693"/>
    <w:rsid w:val="0012274B"/>
    <w:rsid w:val="00122AA5"/>
    <w:rsid w:val="00122C50"/>
    <w:rsid w:val="00122E56"/>
    <w:rsid w:val="00123052"/>
    <w:rsid w:val="001241C1"/>
    <w:rsid w:val="001243C0"/>
    <w:rsid w:val="00124C58"/>
    <w:rsid w:val="00124FF4"/>
    <w:rsid w:val="00125860"/>
    <w:rsid w:val="001258AD"/>
    <w:rsid w:val="00125A53"/>
    <w:rsid w:val="00125C0E"/>
    <w:rsid w:val="00127411"/>
    <w:rsid w:val="00127464"/>
    <w:rsid w:val="0012796A"/>
    <w:rsid w:val="00127F93"/>
    <w:rsid w:val="001302AE"/>
    <w:rsid w:val="0013059C"/>
    <w:rsid w:val="00130984"/>
    <w:rsid w:val="001316B4"/>
    <w:rsid w:val="001322B3"/>
    <w:rsid w:val="001323C7"/>
    <w:rsid w:val="00132917"/>
    <w:rsid w:val="0013323E"/>
    <w:rsid w:val="0013430A"/>
    <w:rsid w:val="00134351"/>
    <w:rsid w:val="00134CA1"/>
    <w:rsid w:val="00134CB8"/>
    <w:rsid w:val="00134CF2"/>
    <w:rsid w:val="00135245"/>
    <w:rsid w:val="00135565"/>
    <w:rsid w:val="001357EC"/>
    <w:rsid w:val="00136360"/>
    <w:rsid w:val="00136382"/>
    <w:rsid w:val="00136E81"/>
    <w:rsid w:val="001370EE"/>
    <w:rsid w:val="00137325"/>
    <w:rsid w:val="001377C0"/>
    <w:rsid w:val="00137932"/>
    <w:rsid w:val="00137A24"/>
    <w:rsid w:val="00137A47"/>
    <w:rsid w:val="00137D0B"/>
    <w:rsid w:val="00140AA5"/>
    <w:rsid w:val="00141529"/>
    <w:rsid w:val="00141A14"/>
    <w:rsid w:val="00141E31"/>
    <w:rsid w:val="00142DE9"/>
    <w:rsid w:val="00142F9A"/>
    <w:rsid w:val="001433FF"/>
    <w:rsid w:val="00143A52"/>
    <w:rsid w:val="00143BF4"/>
    <w:rsid w:val="0014441B"/>
    <w:rsid w:val="00144727"/>
    <w:rsid w:val="00144DB8"/>
    <w:rsid w:val="00145A6D"/>
    <w:rsid w:val="001460A8"/>
    <w:rsid w:val="00146669"/>
    <w:rsid w:val="00147B42"/>
    <w:rsid w:val="00147F7D"/>
    <w:rsid w:val="00150059"/>
    <w:rsid w:val="0015022E"/>
    <w:rsid w:val="001505E2"/>
    <w:rsid w:val="00150965"/>
    <w:rsid w:val="00151317"/>
    <w:rsid w:val="001517BC"/>
    <w:rsid w:val="0015181C"/>
    <w:rsid w:val="00151D9E"/>
    <w:rsid w:val="00151E41"/>
    <w:rsid w:val="00151F50"/>
    <w:rsid w:val="00152409"/>
    <w:rsid w:val="00152783"/>
    <w:rsid w:val="00152CA6"/>
    <w:rsid w:val="00152FCE"/>
    <w:rsid w:val="00154484"/>
    <w:rsid w:val="00154E1E"/>
    <w:rsid w:val="00155CFC"/>
    <w:rsid w:val="00155E4F"/>
    <w:rsid w:val="00156017"/>
    <w:rsid w:val="00156659"/>
    <w:rsid w:val="001566B6"/>
    <w:rsid w:val="001569FB"/>
    <w:rsid w:val="00156C9D"/>
    <w:rsid w:val="0015714C"/>
    <w:rsid w:val="0015732A"/>
    <w:rsid w:val="00157560"/>
    <w:rsid w:val="00157E12"/>
    <w:rsid w:val="001602EE"/>
    <w:rsid w:val="001604EA"/>
    <w:rsid w:val="001609B2"/>
    <w:rsid w:val="001615EE"/>
    <w:rsid w:val="001618A2"/>
    <w:rsid w:val="00161F7E"/>
    <w:rsid w:val="0016203D"/>
    <w:rsid w:val="001628A4"/>
    <w:rsid w:val="001638C9"/>
    <w:rsid w:val="00163C6E"/>
    <w:rsid w:val="001646D2"/>
    <w:rsid w:val="001649B9"/>
    <w:rsid w:val="001649BA"/>
    <w:rsid w:val="00164A4B"/>
    <w:rsid w:val="0016653C"/>
    <w:rsid w:val="00166677"/>
    <w:rsid w:val="001668C1"/>
    <w:rsid w:val="001670D8"/>
    <w:rsid w:val="00170470"/>
    <w:rsid w:val="0017086C"/>
    <w:rsid w:val="00170FA9"/>
    <w:rsid w:val="001711D3"/>
    <w:rsid w:val="00171874"/>
    <w:rsid w:val="0017188D"/>
    <w:rsid w:val="0017266A"/>
    <w:rsid w:val="00172A47"/>
    <w:rsid w:val="00172F2B"/>
    <w:rsid w:val="0017314D"/>
    <w:rsid w:val="0017371C"/>
    <w:rsid w:val="00173F95"/>
    <w:rsid w:val="0017434F"/>
    <w:rsid w:val="00174A1A"/>
    <w:rsid w:val="001753F6"/>
    <w:rsid w:val="001756D8"/>
    <w:rsid w:val="00175F53"/>
    <w:rsid w:val="00177F4B"/>
    <w:rsid w:val="001800B5"/>
    <w:rsid w:val="0018070B"/>
    <w:rsid w:val="00180AED"/>
    <w:rsid w:val="00180B8E"/>
    <w:rsid w:val="001814D7"/>
    <w:rsid w:val="00181866"/>
    <w:rsid w:val="00181F52"/>
    <w:rsid w:val="00182B31"/>
    <w:rsid w:val="00182C62"/>
    <w:rsid w:val="0018396C"/>
    <w:rsid w:val="00184514"/>
    <w:rsid w:val="00184532"/>
    <w:rsid w:val="00184659"/>
    <w:rsid w:val="00184AB5"/>
    <w:rsid w:val="00184C28"/>
    <w:rsid w:val="00185744"/>
    <w:rsid w:val="00186317"/>
    <w:rsid w:val="00186647"/>
    <w:rsid w:val="0018695E"/>
    <w:rsid w:val="00186DED"/>
    <w:rsid w:val="00187290"/>
    <w:rsid w:val="001877F3"/>
    <w:rsid w:val="00187891"/>
    <w:rsid w:val="00187EC7"/>
    <w:rsid w:val="001902EC"/>
    <w:rsid w:val="0019064A"/>
    <w:rsid w:val="0019093F"/>
    <w:rsid w:val="00190A95"/>
    <w:rsid w:val="00190C44"/>
    <w:rsid w:val="00190C95"/>
    <w:rsid w:val="00190CAA"/>
    <w:rsid w:val="00191086"/>
    <w:rsid w:val="00191908"/>
    <w:rsid w:val="001927D5"/>
    <w:rsid w:val="00192A00"/>
    <w:rsid w:val="00193473"/>
    <w:rsid w:val="00193716"/>
    <w:rsid w:val="001937F9"/>
    <w:rsid w:val="00193874"/>
    <w:rsid w:val="001939B4"/>
    <w:rsid w:val="00193EC2"/>
    <w:rsid w:val="00194102"/>
    <w:rsid w:val="0019485F"/>
    <w:rsid w:val="001953DB"/>
    <w:rsid w:val="0019578E"/>
    <w:rsid w:val="00195C9F"/>
    <w:rsid w:val="00197088"/>
    <w:rsid w:val="00197616"/>
    <w:rsid w:val="001A0144"/>
    <w:rsid w:val="001A0453"/>
    <w:rsid w:val="001A05C4"/>
    <w:rsid w:val="001A083F"/>
    <w:rsid w:val="001A09EE"/>
    <w:rsid w:val="001A0BCF"/>
    <w:rsid w:val="001A1E53"/>
    <w:rsid w:val="001A1F19"/>
    <w:rsid w:val="001A2447"/>
    <w:rsid w:val="001A24AA"/>
    <w:rsid w:val="001A2500"/>
    <w:rsid w:val="001A251A"/>
    <w:rsid w:val="001A30C2"/>
    <w:rsid w:val="001A3625"/>
    <w:rsid w:val="001A3C99"/>
    <w:rsid w:val="001A45B0"/>
    <w:rsid w:val="001A4CFB"/>
    <w:rsid w:val="001A4F19"/>
    <w:rsid w:val="001A5366"/>
    <w:rsid w:val="001A569B"/>
    <w:rsid w:val="001A5BE6"/>
    <w:rsid w:val="001A624A"/>
    <w:rsid w:val="001A63DA"/>
    <w:rsid w:val="001A680B"/>
    <w:rsid w:val="001A6AE7"/>
    <w:rsid w:val="001A718E"/>
    <w:rsid w:val="001A788F"/>
    <w:rsid w:val="001A7C21"/>
    <w:rsid w:val="001A7E52"/>
    <w:rsid w:val="001B0A43"/>
    <w:rsid w:val="001B0C21"/>
    <w:rsid w:val="001B105F"/>
    <w:rsid w:val="001B1700"/>
    <w:rsid w:val="001B174B"/>
    <w:rsid w:val="001B1B07"/>
    <w:rsid w:val="001B1CCB"/>
    <w:rsid w:val="001B1EF6"/>
    <w:rsid w:val="001B2121"/>
    <w:rsid w:val="001B22C8"/>
    <w:rsid w:val="001B23DB"/>
    <w:rsid w:val="001B2510"/>
    <w:rsid w:val="001B29D0"/>
    <w:rsid w:val="001B29E5"/>
    <w:rsid w:val="001B2BFF"/>
    <w:rsid w:val="001B30C7"/>
    <w:rsid w:val="001B3298"/>
    <w:rsid w:val="001B3546"/>
    <w:rsid w:val="001B365C"/>
    <w:rsid w:val="001B40BE"/>
    <w:rsid w:val="001B40ED"/>
    <w:rsid w:val="001B4201"/>
    <w:rsid w:val="001B4759"/>
    <w:rsid w:val="001B4B7E"/>
    <w:rsid w:val="001B5C4B"/>
    <w:rsid w:val="001B6F3B"/>
    <w:rsid w:val="001B7A4B"/>
    <w:rsid w:val="001B7C50"/>
    <w:rsid w:val="001B7CDE"/>
    <w:rsid w:val="001C0181"/>
    <w:rsid w:val="001C1197"/>
    <w:rsid w:val="001C1603"/>
    <w:rsid w:val="001C1854"/>
    <w:rsid w:val="001C200E"/>
    <w:rsid w:val="001C22F5"/>
    <w:rsid w:val="001C2445"/>
    <w:rsid w:val="001C247C"/>
    <w:rsid w:val="001C249F"/>
    <w:rsid w:val="001C2AD9"/>
    <w:rsid w:val="001C2AF5"/>
    <w:rsid w:val="001C2E8A"/>
    <w:rsid w:val="001C2F6D"/>
    <w:rsid w:val="001C3781"/>
    <w:rsid w:val="001C3C70"/>
    <w:rsid w:val="001C3F16"/>
    <w:rsid w:val="001C40F2"/>
    <w:rsid w:val="001C4F22"/>
    <w:rsid w:val="001C4FE4"/>
    <w:rsid w:val="001C52FE"/>
    <w:rsid w:val="001C5460"/>
    <w:rsid w:val="001C58A1"/>
    <w:rsid w:val="001C5DDF"/>
    <w:rsid w:val="001C5ECE"/>
    <w:rsid w:val="001C5F1E"/>
    <w:rsid w:val="001C5FF8"/>
    <w:rsid w:val="001C6343"/>
    <w:rsid w:val="001C6771"/>
    <w:rsid w:val="001C6950"/>
    <w:rsid w:val="001C70AA"/>
    <w:rsid w:val="001C7353"/>
    <w:rsid w:val="001C75BF"/>
    <w:rsid w:val="001C7A1D"/>
    <w:rsid w:val="001D074D"/>
    <w:rsid w:val="001D092C"/>
    <w:rsid w:val="001D0A61"/>
    <w:rsid w:val="001D0B30"/>
    <w:rsid w:val="001D0FD3"/>
    <w:rsid w:val="001D11C5"/>
    <w:rsid w:val="001D1405"/>
    <w:rsid w:val="001D14CD"/>
    <w:rsid w:val="001D15EA"/>
    <w:rsid w:val="001D19AF"/>
    <w:rsid w:val="001D2563"/>
    <w:rsid w:val="001D26DC"/>
    <w:rsid w:val="001D28BF"/>
    <w:rsid w:val="001D2CC6"/>
    <w:rsid w:val="001D3168"/>
    <w:rsid w:val="001D3345"/>
    <w:rsid w:val="001D3523"/>
    <w:rsid w:val="001D3982"/>
    <w:rsid w:val="001D3A08"/>
    <w:rsid w:val="001D4064"/>
    <w:rsid w:val="001D46F1"/>
    <w:rsid w:val="001D4F96"/>
    <w:rsid w:val="001D53F6"/>
    <w:rsid w:val="001D5743"/>
    <w:rsid w:val="001D5AA8"/>
    <w:rsid w:val="001D5CF4"/>
    <w:rsid w:val="001D608C"/>
    <w:rsid w:val="001D6175"/>
    <w:rsid w:val="001D63F2"/>
    <w:rsid w:val="001D662D"/>
    <w:rsid w:val="001D675F"/>
    <w:rsid w:val="001D6888"/>
    <w:rsid w:val="001D6922"/>
    <w:rsid w:val="001D7860"/>
    <w:rsid w:val="001E0D45"/>
    <w:rsid w:val="001E2A4C"/>
    <w:rsid w:val="001E2C9A"/>
    <w:rsid w:val="001E2DC7"/>
    <w:rsid w:val="001E34B2"/>
    <w:rsid w:val="001E3607"/>
    <w:rsid w:val="001E454E"/>
    <w:rsid w:val="001E4984"/>
    <w:rsid w:val="001E4CBB"/>
    <w:rsid w:val="001E5356"/>
    <w:rsid w:val="001E55AD"/>
    <w:rsid w:val="001E5A09"/>
    <w:rsid w:val="001E5B47"/>
    <w:rsid w:val="001E5BE0"/>
    <w:rsid w:val="001E5C09"/>
    <w:rsid w:val="001E6754"/>
    <w:rsid w:val="001E728A"/>
    <w:rsid w:val="001E73A4"/>
    <w:rsid w:val="001E75D0"/>
    <w:rsid w:val="001E7A46"/>
    <w:rsid w:val="001E7A72"/>
    <w:rsid w:val="001E7C6A"/>
    <w:rsid w:val="001F0AF7"/>
    <w:rsid w:val="001F11F9"/>
    <w:rsid w:val="001F1339"/>
    <w:rsid w:val="001F1983"/>
    <w:rsid w:val="001F19EA"/>
    <w:rsid w:val="001F19FF"/>
    <w:rsid w:val="001F21F9"/>
    <w:rsid w:val="001F24D4"/>
    <w:rsid w:val="001F252F"/>
    <w:rsid w:val="001F25FF"/>
    <w:rsid w:val="001F272D"/>
    <w:rsid w:val="001F27D8"/>
    <w:rsid w:val="001F2BE2"/>
    <w:rsid w:val="001F3AE4"/>
    <w:rsid w:val="001F3FF5"/>
    <w:rsid w:val="001F4B50"/>
    <w:rsid w:val="001F4C94"/>
    <w:rsid w:val="001F5263"/>
    <w:rsid w:val="001F58CA"/>
    <w:rsid w:val="001F5965"/>
    <w:rsid w:val="001F5BDA"/>
    <w:rsid w:val="001F5D0C"/>
    <w:rsid w:val="001F5D0F"/>
    <w:rsid w:val="001F6771"/>
    <w:rsid w:val="001F6DF6"/>
    <w:rsid w:val="001F738E"/>
    <w:rsid w:val="001F77F0"/>
    <w:rsid w:val="00200E29"/>
    <w:rsid w:val="0020165D"/>
    <w:rsid w:val="00201904"/>
    <w:rsid w:val="00201C5C"/>
    <w:rsid w:val="00202846"/>
    <w:rsid w:val="0020288B"/>
    <w:rsid w:val="0020295A"/>
    <w:rsid w:val="00202C77"/>
    <w:rsid w:val="00203442"/>
    <w:rsid w:val="00203FE0"/>
    <w:rsid w:val="00204796"/>
    <w:rsid w:val="00204A73"/>
    <w:rsid w:val="00204E56"/>
    <w:rsid w:val="00204F33"/>
    <w:rsid w:val="0020516C"/>
    <w:rsid w:val="002058C9"/>
    <w:rsid w:val="00205A1D"/>
    <w:rsid w:val="00205B3C"/>
    <w:rsid w:val="0020694E"/>
    <w:rsid w:val="00206F97"/>
    <w:rsid w:val="00206FAB"/>
    <w:rsid w:val="002071F3"/>
    <w:rsid w:val="002073FC"/>
    <w:rsid w:val="00207D06"/>
    <w:rsid w:val="00207DE2"/>
    <w:rsid w:val="00210094"/>
    <w:rsid w:val="002101F8"/>
    <w:rsid w:val="002102AA"/>
    <w:rsid w:val="00210D2C"/>
    <w:rsid w:val="00210E55"/>
    <w:rsid w:val="00210F11"/>
    <w:rsid w:val="00211490"/>
    <w:rsid w:val="00212CE1"/>
    <w:rsid w:val="00212E8E"/>
    <w:rsid w:val="00213A95"/>
    <w:rsid w:val="00213AA7"/>
    <w:rsid w:val="00213CD8"/>
    <w:rsid w:val="002141F9"/>
    <w:rsid w:val="002146A4"/>
    <w:rsid w:val="00214865"/>
    <w:rsid w:val="00214B62"/>
    <w:rsid w:val="00214ED1"/>
    <w:rsid w:val="002156D9"/>
    <w:rsid w:val="00215868"/>
    <w:rsid w:val="00215BBC"/>
    <w:rsid w:val="00215C57"/>
    <w:rsid w:val="00216033"/>
    <w:rsid w:val="00216A42"/>
    <w:rsid w:val="00216BE5"/>
    <w:rsid w:val="00216CDA"/>
    <w:rsid w:val="0021711B"/>
    <w:rsid w:val="00217162"/>
    <w:rsid w:val="0021726B"/>
    <w:rsid w:val="002175CD"/>
    <w:rsid w:val="00217A60"/>
    <w:rsid w:val="00217EB7"/>
    <w:rsid w:val="0022010D"/>
    <w:rsid w:val="00220240"/>
    <w:rsid w:val="00220AEE"/>
    <w:rsid w:val="00220F15"/>
    <w:rsid w:val="00221736"/>
    <w:rsid w:val="0022173C"/>
    <w:rsid w:val="0022201F"/>
    <w:rsid w:val="002221B0"/>
    <w:rsid w:val="002223A9"/>
    <w:rsid w:val="0022273D"/>
    <w:rsid w:val="00222B40"/>
    <w:rsid w:val="00222B8A"/>
    <w:rsid w:val="0022341F"/>
    <w:rsid w:val="00223B3B"/>
    <w:rsid w:val="00223FF7"/>
    <w:rsid w:val="002240D1"/>
    <w:rsid w:val="002241C3"/>
    <w:rsid w:val="00224337"/>
    <w:rsid w:val="00224D37"/>
    <w:rsid w:val="002258ED"/>
    <w:rsid w:val="00226037"/>
    <w:rsid w:val="0022628C"/>
    <w:rsid w:val="00226A60"/>
    <w:rsid w:val="00227109"/>
    <w:rsid w:val="002271E8"/>
    <w:rsid w:val="00227869"/>
    <w:rsid w:val="002300B8"/>
    <w:rsid w:val="00230445"/>
    <w:rsid w:val="00230D3F"/>
    <w:rsid w:val="002318C8"/>
    <w:rsid w:val="00231C79"/>
    <w:rsid w:val="00231ECE"/>
    <w:rsid w:val="00232C4C"/>
    <w:rsid w:val="00232F6D"/>
    <w:rsid w:val="00233CD6"/>
    <w:rsid w:val="00233F1B"/>
    <w:rsid w:val="00234024"/>
    <w:rsid w:val="00234758"/>
    <w:rsid w:val="002347CE"/>
    <w:rsid w:val="0023540D"/>
    <w:rsid w:val="00235535"/>
    <w:rsid w:val="00235552"/>
    <w:rsid w:val="00235A50"/>
    <w:rsid w:val="0023648E"/>
    <w:rsid w:val="00236CF9"/>
    <w:rsid w:val="00236FC2"/>
    <w:rsid w:val="0023703A"/>
    <w:rsid w:val="0023714A"/>
    <w:rsid w:val="002401D9"/>
    <w:rsid w:val="00240507"/>
    <w:rsid w:val="0024057D"/>
    <w:rsid w:val="00240618"/>
    <w:rsid w:val="00240B1D"/>
    <w:rsid w:val="00240BCB"/>
    <w:rsid w:val="00240E6F"/>
    <w:rsid w:val="0024145D"/>
    <w:rsid w:val="00241704"/>
    <w:rsid w:val="002418A3"/>
    <w:rsid w:val="00241A6A"/>
    <w:rsid w:val="00241D3D"/>
    <w:rsid w:val="0024232A"/>
    <w:rsid w:val="00242746"/>
    <w:rsid w:val="00242A29"/>
    <w:rsid w:val="00242F51"/>
    <w:rsid w:val="00243215"/>
    <w:rsid w:val="0024324C"/>
    <w:rsid w:val="0024365D"/>
    <w:rsid w:val="002436D5"/>
    <w:rsid w:val="00243DEE"/>
    <w:rsid w:val="002443F1"/>
    <w:rsid w:val="002445F9"/>
    <w:rsid w:val="00244A34"/>
    <w:rsid w:val="0024531A"/>
    <w:rsid w:val="00245561"/>
    <w:rsid w:val="00246626"/>
    <w:rsid w:val="00246863"/>
    <w:rsid w:val="00246B46"/>
    <w:rsid w:val="00246E5E"/>
    <w:rsid w:val="0024736B"/>
    <w:rsid w:val="00247897"/>
    <w:rsid w:val="002506A9"/>
    <w:rsid w:val="0025088B"/>
    <w:rsid w:val="00250CFD"/>
    <w:rsid w:val="00250D78"/>
    <w:rsid w:val="00251FAB"/>
    <w:rsid w:val="00252187"/>
    <w:rsid w:val="002524F1"/>
    <w:rsid w:val="002528DE"/>
    <w:rsid w:val="00252E9F"/>
    <w:rsid w:val="002531A1"/>
    <w:rsid w:val="00253265"/>
    <w:rsid w:val="002533BB"/>
    <w:rsid w:val="00253B26"/>
    <w:rsid w:val="00253D48"/>
    <w:rsid w:val="0025413E"/>
    <w:rsid w:val="0025417F"/>
    <w:rsid w:val="0025581F"/>
    <w:rsid w:val="00255A20"/>
    <w:rsid w:val="00255C41"/>
    <w:rsid w:val="00256277"/>
    <w:rsid w:val="00256655"/>
    <w:rsid w:val="00256CA9"/>
    <w:rsid w:val="00256CF7"/>
    <w:rsid w:val="0025782B"/>
    <w:rsid w:val="00257B89"/>
    <w:rsid w:val="00257FE4"/>
    <w:rsid w:val="002605AF"/>
    <w:rsid w:val="00260DE2"/>
    <w:rsid w:val="00261514"/>
    <w:rsid w:val="002615B5"/>
    <w:rsid w:val="002618A5"/>
    <w:rsid w:val="00261D1E"/>
    <w:rsid w:val="00261DCA"/>
    <w:rsid w:val="00261E35"/>
    <w:rsid w:val="00262966"/>
    <w:rsid w:val="00262B0C"/>
    <w:rsid w:val="00262C1B"/>
    <w:rsid w:val="002635B1"/>
    <w:rsid w:val="0026409B"/>
    <w:rsid w:val="00264466"/>
    <w:rsid w:val="002647D3"/>
    <w:rsid w:val="002647DA"/>
    <w:rsid w:val="002651A8"/>
    <w:rsid w:val="00265257"/>
    <w:rsid w:val="002655C0"/>
    <w:rsid w:val="00265753"/>
    <w:rsid w:val="00265945"/>
    <w:rsid w:val="00265ABD"/>
    <w:rsid w:val="00265FFC"/>
    <w:rsid w:val="0026638B"/>
    <w:rsid w:val="00266D2D"/>
    <w:rsid w:val="00266EF7"/>
    <w:rsid w:val="002672FC"/>
    <w:rsid w:val="002674A7"/>
    <w:rsid w:val="002674C2"/>
    <w:rsid w:val="00270816"/>
    <w:rsid w:val="00270A65"/>
    <w:rsid w:val="00270F48"/>
    <w:rsid w:val="002713FF"/>
    <w:rsid w:val="00271655"/>
    <w:rsid w:val="00271CDE"/>
    <w:rsid w:val="00271E85"/>
    <w:rsid w:val="0027216F"/>
    <w:rsid w:val="0027226B"/>
    <w:rsid w:val="00272319"/>
    <w:rsid w:val="0027242E"/>
    <w:rsid w:val="00272844"/>
    <w:rsid w:val="00272FD7"/>
    <w:rsid w:val="00273109"/>
    <w:rsid w:val="0027314A"/>
    <w:rsid w:val="00273911"/>
    <w:rsid w:val="00273B56"/>
    <w:rsid w:val="00273D55"/>
    <w:rsid w:val="00273EC0"/>
    <w:rsid w:val="002740BE"/>
    <w:rsid w:val="00274129"/>
    <w:rsid w:val="00274301"/>
    <w:rsid w:val="00274F7D"/>
    <w:rsid w:val="00275027"/>
    <w:rsid w:val="002757DD"/>
    <w:rsid w:val="00275F23"/>
    <w:rsid w:val="00276158"/>
    <w:rsid w:val="002763C6"/>
    <w:rsid w:val="002763DF"/>
    <w:rsid w:val="00276DB7"/>
    <w:rsid w:val="00277774"/>
    <w:rsid w:val="00277E20"/>
    <w:rsid w:val="00280474"/>
    <w:rsid w:val="00280B17"/>
    <w:rsid w:val="00281287"/>
    <w:rsid w:val="0028145F"/>
    <w:rsid w:val="00281D58"/>
    <w:rsid w:val="0028384E"/>
    <w:rsid w:val="00283DF7"/>
    <w:rsid w:val="00284600"/>
    <w:rsid w:val="00284A4F"/>
    <w:rsid w:val="002850D6"/>
    <w:rsid w:val="0028578F"/>
    <w:rsid w:val="0028612D"/>
    <w:rsid w:val="002866BA"/>
    <w:rsid w:val="002867B1"/>
    <w:rsid w:val="0028682D"/>
    <w:rsid w:val="00290847"/>
    <w:rsid w:val="00290DB7"/>
    <w:rsid w:val="00291214"/>
    <w:rsid w:val="00291443"/>
    <w:rsid w:val="00291A18"/>
    <w:rsid w:val="00292510"/>
    <w:rsid w:val="0029258D"/>
    <w:rsid w:val="00292B60"/>
    <w:rsid w:val="002939FB"/>
    <w:rsid w:val="00293C01"/>
    <w:rsid w:val="00293DBD"/>
    <w:rsid w:val="00294B01"/>
    <w:rsid w:val="0029516F"/>
    <w:rsid w:val="002952A7"/>
    <w:rsid w:val="0029571D"/>
    <w:rsid w:val="00295C27"/>
    <w:rsid w:val="00295E39"/>
    <w:rsid w:val="00295F60"/>
    <w:rsid w:val="00296716"/>
    <w:rsid w:val="00296845"/>
    <w:rsid w:val="002968E3"/>
    <w:rsid w:val="002970B5"/>
    <w:rsid w:val="002970EC"/>
    <w:rsid w:val="00297158"/>
    <w:rsid w:val="00297416"/>
    <w:rsid w:val="00297858"/>
    <w:rsid w:val="002978C9"/>
    <w:rsid w:val="00297952"/>
    <w:rsid w:val="002979B8"/>
    <w:rsid w:val="00297B09"/>
    <w:rsid w:val="002A039E"/>
    <w:rsid w:val="002A0664"/>
    <w:rsid w:val="002A06A6"/>
    <w:rsid w:val="002A08EB"/>
    <w:rsid w:val="002A1377"/>
    <w:rsid w:val="002A1429"/>
    <w:rsid w:val="002A1CC1"/>
    <w:rsid w:val="002A1CE0"/>
    <w:rsid w:val="002A1E60"/>
    <w:rsid w:val="002A1FE4"/>
    <w:rsid w:val="002A23B0"/>
    <w:rsid w:val="002A272D"/>
    <w:rsid w:val="002A2875"/>
    <w:rsid w:val="002A28AF"/>
    <w:rsid w:val="002A2B5A"/>
    <w:rsid w:val="002A2BB8"/>
    <w:rsid w:val="002A31D3"/>
    <w:rsid w:val="002A3644"/>
    <w:rsid w:val="002A38C5"/>
    <w:rsid w:val="002A38D5"/>
    <w:rsid w:val="002A3A6B"/>
    <w:rsid w:val="002A3C38"/>
    <w:rsid w:val="002A4145"/>
    <w:rsid w:val="002A4599"/>
    <w:rsid w:val="002A4CED"/>
    <w:rsid w:val="002A4E4D"/>
    <w:rsid w:val="002A5252"/>
    <w:rsid w:val="002A547F"/>
    <w:rsid w:val="002A5FE6"/>
    <w:rsid w:val="002A6636"/>
    <w:rsid w:val="002A6E94"/>
    <w:rsid w:val="002A704D"/>
    <w:rsid w:val="002A7831"/>
    <w:rsid w:val="002A79FF"/>
    <w:rsid w:val="002B0D0A"/>
    <w:rsid w:val="002B0DD8"/>
    <w:rsid w:val="002B1026"/>
    <w:rsid w:val="002B10F5"/>
    <w:rsid w:val="002B15F9"/>
    <w:rsid w:val="002B19F1"/>
    <w:rsid w:val="002B1D45"/>
    <w:rsid w:val="002B2062"/>
    <w:rsid w:val="002B21E7"/>
    <w:rsid w:val="002B2764"/>
    <w:rsid w:val="002B2A59"/>
    <w:rsid w:val="002B2B55"/>
    <w:rsid w:val="002B2E2A"/>
    <w:rsid w:val="002B3691"/>
    <w:rsid w:val="002B3CE2"/>
    <w:rsid w:val="002B5801"/>
    <w:rsid w:val="002B6131"/>
    <w:rsid w:val="002B614C"/>
    <w:rsid w:val="002B6167"/>
    <w:rsid w:val="002B620E"/>
    <w:rsid w:val="002B6464"/>
    <w:rsid w:val="002B6DE6"/>
    <w:rsid w:val="002B719A"/>
    <w:rsid w:val="002B738C"/>
    <w:rsid w:val="002B7453"/>
    <w:rsid w:val="002B7729"/>
    <w:rsid w:val="002B793C"/>
    <w:rsid w:val="002C0840"/>
    <w:rsid w:val="002C08DC"/>
    <w:rsid w:val="002C0C81"/>
    <w:rsid w:val="002C0D53"/>
    <w:rsid w:val="002C1A84"/>
    <w:rsid w:val="002C1F10"/>
    <w:rsid w:val="002C284C"/>
    <w:rsid w:val="002C293C"/>
    <w:rsid w:val="002C306E"/>
    <w:rsid w:val="002C32F5"/>
    <w:rsid w:val="002C35D4"/>
    <w:rsid w:val="002C388B"/>
    <w:rsid w:val="002C3897"/>
    <w:rsid w:val="002C3B32"/>
    <w:rsid w:val="002C4047"/>
    <w:rsid w:val="002C40DF"/>
    <w:rsid w:val="002C4E3F"/>
    <w:rsid w:val="002C51BB"/>
    <w:rsid w:val="002C5222"/>
    <w:rsid w:val="002C59F9"/>
    <w:rsid w:val="002C5BB1"/>
    <w:rsid w:val="002C5C75"/>
    <w:rsid w:val="002C63E0"/>
    <w:rsid w:val="002C72E9"/>
    <w:rsid w:val="002C7351"/>
    <w:rsid w:val="002C7562"/>
    <w:rsid w:val="002C7570"/>
    <w:rsid w:val="002C7730"/>
    <w:rsid w:val="002C7FFC"/>
    <w:rsid w:val="002D00A6"/>
    <w:rsid w:val="002D06D1"/>
    <w:rsid w:val="002D08AB"/>
    <w:rsid w:val="002D0A9F"/>
    <w:rsid w:val="002D13F5"/>
    <w:rsid w:val="002D1849"/>
    <w:rsid w:val="002D1E49"/>
    <w:rsid w:val="002D1F91"/>
    <w:rsid w:val="002D256D"/>
    <w:rsid w:val="002D26AA"/>
    <w:rsid w:val="002D283F"/>
    <w:rsid w:val="002D2C23"/>
    <w:rsid w:val="002D2CCC"/>
    <w:rsid w:val="002D3457"/>
    <w:rsid w:val="002D3621"/>
    <w:rsid w:val="002D3CEA"/>
    <w:rsid w:val="002D3E48"/>
    <w:rsid w:val="002D41EA"/>
    <w:rsid w:val="002D4724"/>
    <w:rsid w:val="002D47A8"/>
    <w:rsid w:val="002D4A2D"/>
    <w:rsid w:val="002D4BFD"/>
    <w:rsid w:val="002D544A"/>
    <w:rsid w:val="002D582B"/>
    <w:rsid w:val="002D61B6"/>
    <w:rsid w:val="002D6E33"/>
    <w:rsid w:val="002D74ED"/>
    <w:rsid w:val="002D7DB8"/>
    <w:rsid w:val="002D7F24"/>
    <w:rsid w:val="002E0D2B"/>
    <w:rsid w:val="002E1692"/>
    <w:rsid w:val="002E1709"/>
    <w:rsid w:val="002E20DE"/>
    <w:rsid w:val="002E2630"/>
    <w:rsid w:val="002E2B0C"/>
    <w:rsid w:val="002E2ED9"/>
    <w:rsid w:val="002E30C5"/>
    <w:rsid w:val="002E36FC"/>
    <w:rsid w:val="002E4469"/>
    <w:rsid w:val="002E4889"/>
    <w:rsid w:val="002E4A1F"/>
    <w:rsid w:val="002E4B91"/>
    <w:rsid w:val="002E5162"/>
    <w:rsid w:val="002E5717"/>
    <w:rsid w:val="002E57DE"/>
    <w:rsid w:val="002E5CCA"/>
    <w:rsid w:val="002E5F8C"/>
    <w:rsid w:val="002E6A44"/>
    <w:rsid w:val="002E6A6A"/>
    <w:rsid w:val="002E7C08"/>
    <w:rsid w:val="002E7FB1"/>
    <w:rsid w:val="002F00FA"/>
    <w:rsid w:val="002F00FE"/>
    <w:rsid w:val="002F06BB"/>
    <w:rsid w:val="002F0E0F"/>
    <w:rsid w:val="002F176D"/>
    <w:rsid w:val="002F1810"/>
    <w:rsid w:val="002F1FE3"/>
    <w:rsid w:val="002F2B10"/>
    <w:rsid w:val="002F2E22"/>
    <w:rsid w:val="002F3BE7"/>
    <w:rsid w:val="002F3DD2"/>
    <w:rsid w:val="002F3FCB"/>
    <w:rsid w:val="002F41A9"/>
    <w:rsid w:val="002F4257"/>
    <w:rsid w:val="002F4449"/>
    <w:rsid w:val="002F4D57"/>
    <w:rsid w:val="002F52F3"/>
    <w:rsid w:val="002F5750"/>
    <w:rsid w:val="002F5C9F"/>
    <w:rsid w:val="002F65DE"/>
    <w:rsid w:val="002F6646"/>
    <w:rsid w:val="002F6D69"/>
    <w:rsid w:val="002F7E0A"/>
    <w:rsid w:val="003001C4"/>
    <w:rsid w:val="00300868"/>
    <w:rsid w:val="00300CC3"/>
    <w:rsid w:val="003016BB"/>
    <w:rsid w:val="00301FF8"/>
    <w:rsid w:val="003026A9"/>
    <w:rsid w:val="00302EBC"/>
    <w:rsid w:val="0030308E"/>
    <w:rsid w:val="003035F9"/>
    <w:rsid w:val="0030360A"/>
    <w:rsid w:val="0030362E"/>
    <w:rsid w:val="00303AFD"/>
    <w:rsid w:val="003051BA"/>
    <w:rsid w:val="00305244"/>
    <w:rsid w:val="0030563C"/>
    <w:rsid w:val="003057E3"/>
    <w:rsid w:val="00305AE1"/>
    <w:rsid w:val="00305BBD"/>
    <w:rsid w:val="00306512"/>
    <w:rsid w:val="00306A22"/>
    <w:rsid w:val="00306BF8"/>
    <w:rsid w:val="00306F75"/>
    <w:rsid w:val="00307009"/>
    <w:rsid w:val="003074AE"/>
    <w:rsid w:val="00307743"/>
    <w:rsid w:val="00307AC3"/>
    <w:rsid w:val="00310324"/>
    <w:rsid w:val="00310CF9"/>
    <w:rsid w:val="00312330"/>
    <w:rsid w:val="00312662"/>
    <w:rsid w:val="0031284B"/>
    <w:rsid w:val="00312CA1"/>
    <w:rsid w:val="00312E3B"/>
    <w:rsid w:val="00312F19"/>
    <w:rsid w:val="003139C7"/>
    <w:rsid w:val="00313B83"/>
    <w:rsid w:val="00313CEA"/>
    <w:rsid w:val="00314109"/>
    <w:rsid w:val="0031414A"/>
    <w:rsid w:val="003158BB"/>
    <w:rsid w:val="00315E55"/>
    <w:rsid w:val="00315F3A"/>
    <w:rsid w:val="003163CD"/>
    <w:rsid w:val="003165DC"/>
    <w:rsid w:val="00316822"/>
    <w:rsid w:val="00316989"/>
    <w:rsid w:val="003169E4"/>
    <w:rsid w:val="003170B7"/>
    <w:rsid w:val="00317A7E"/>
    <w:rsid w:val="003205D2"/>
    <w:rsid w:val="00320958"/>
    <w:rsid w:val="00321F61"/>
    <w:rsid w:val="00322EA8"/>
    <w:rsid w:val="003234F1"/>
    <w:rsid w:val="00323939"/>
    <w:rsid w:val="00323FBB"/>
    <w:rsid w:val="003247B5"/>
    <w:rsid w:val="00324D78"/>
    <w:rsid w:val="0032527C"/>
    <w:rsid w:val="0032559C"/>
    <w:rsid w:val="00325980"/>
    <w:rsid w:val="00325E62"/>
    <w:rsid w:val="00325F6A"/>
    <w:rsid w:val="0032646F"/>
    <w:rsid w:val="00326F34"/>
    <w:rsid w:val="00326F43"/>
    <w:rsid w:val="003276A0"/>
    <w:rsid w:val="00327C34"/>
    <w:rsid w:val="00327E1A"/>
    <w:rsid w:val="00330218"/>
    <w:rsid w:val="00330792"/>
    <w:rsid w:val="00331A76"/>
    <w:rsid w:val="003325E4"/>
    <w:rsid w:val="00332781"/>
    <w:rsid w:val="003329C3"/>
    <w:rsid w:val="00332B4E"/>
    <w:rsid w:val="00333747"/>
    <w:rsid w:val="00333A51"/>
    <w:rsid w:val="00333B1C"/>
    <w:rsid w:val="00333F3D"/>
    <w:rsid w:val="003340C7"/>
    <w:rsid w:val="0033453D"/>
    <w:rsid w:val="00334C44"/>
    <w:rsid w:val="00335281"/>
    <w:rsid w:val="00335D0B"/>
    <w:rsid w:val="003363EE"/>
    <w:rsid w:val="00336555"/>
    <w:rsid w:val="00336557"/>
    <w:rsid w:val="00340001"/>
    <w:rsid w:val="003401A0"/>
    <w:rsid w:val="00340AB4"/>
    <w:rsid w:val="00340D03"/>
    <w:rsid w:val="00340E40"/>
    <w:rsid w:val="00341651"/>
    <w:rsid w:val="003418BB"/>
    <w:rsid w:val="00342162"/>
    <w:rsid w:val="003425C3"/>
    <w:rsid w:val="00342B31"/>
    <w:rsid w:val="00342C03"/>
    <w:rsid w:val="00343221"/>
    <w:rsid w:val="00343488"/>
    <w:rsid w:val="00343CC6"/>
    <w:rsid w:val="00344436"/>
    <w:rsid w:val="003446EA"/>
    <w:rsid w:val="003448AD"/>
    <w:rsid w:val="003449B7"/>
    <w:rsid w:val="00344F3D"/>
    <w:rsid w:val="00345710"/>
    <w:rsid w:val="003464CE"/>
    <w:rsid w:val="003467D3"/>
    <w:rsid w:val="00347727"/>
    <w:rsid w:val="003479E5"/>
    <w:rsid w:val="0035012A"/>
    <w:rsid w:val="003503D6"/>
    <w:rsid w:val="003507F5"/>
    <w:rsid w:val="0035184C"/>
    <w:rsid w:val="00351C74"/>
    <w:rsid w:val="00351DEC"/>
    <w:rsid w:val="00352C52"/>
    <w:rsid w:val="003536FF"/>
    <w:rsid w:val="0035378A"/>
    <w:rsid w:val="003545AD"/>
    <w:rsid w:val="00355BE2"/>
    <w:rsid w:val="00356381"/>
    <w:rsid w:val="0035668B"/>
    <w:rsid w:val="00356E1B"/>
    <w:rsid w:val="00356F53"/>
    <w:rsid w:val="00357033"/>
    <w:rsid w:val="0035731D"/>
    <w:rsid w:val="0035739E"/>
    <w:rsid w:val="003575E0"/>
    <w:rsid w:val="00357B74"/>
    <w:rsid w:val="00357FF2"/>
    <w:rsid w:val="0036063F"/>
    <w:rsid w:val="00360BCF"/>
    <w:rsid w:val="00360F1E"/>
    <w:rsid w:val="00361461"/>
    <w:rsid w:val="00361801"/>
    <w:rsid w:val="00361BF1"/>
    <w:rsid w:val="00361C62"/>
    <w:rsid w:val="00362296"/>
    <w:rsid w:val="003624CB"/>
    <w:rsid w:val="003629FF"/>
    <w:rsid w:val="0036304E"/>
    <w:rsid w:val="003636C3"/>
    <w:rsid w:val="00364349"/>
    <w:rsid w:val="00364D47"/>
    <w:rsid w:val="00365710"/>
    <w:rsid w:val="00365A37"/>
    <w:rsid w:val="00365EFA"/>
    <w:rsid w:val="00366119"/>
    <w:rsid w:val="00366317"/>
    <w:rsid w:val="00367707"/>
    <w:rsid w:val="0036785F"/>
    <w:rsid w:val="00367A3E"/>
    <w:rsid w:val="003700E2"/>
    <w:rsid w:val="00370471"/>
    <w:rsid w:val="00370537"/>
    <w:rsid w:val="003706CA"/>
    <w:rsid w:val="003706E5"/>
    <w:rsid w:val="00370702"/>
    <w:rsid w:val="00370755"/>
    <w:rsid w:val="00370F62"/>
    <w:rsid w:val="0037147A"/>
    <w:rsid w:val="00371687"/>
    <w:rsid w:val="00371B6A"/>
    <w:rsid w:val="00371CD5"/>
    <w:rsid w:val="00372256"/>
    <w:rsid w:val="00372923"/>
    <w:rsid w:val="00372BFD"/>
    <w:rsid w:val="00372DDE"/>
    <w:rsid w:val="003730A0"/>
    <w:rsid w:val="00373560"/>
    <w:rsid w:val="00374288"/>
    <w:rsid w:val="003745E4"/>
    <w:rsid w:val="00375056"/>
    <w:rsid w:val="003750E9"/>
    <w:rsid w:val="0037536C"/>
    <w:rsid w:val="003757AF"/>
    <w:rsid w:val="0037593F"/>
    <w:rsid w:val="00375B67"/>
    <w:rsid w:val="0037679D"/>
    <w:rsid w:val="00376B71"/>
    <w:rsid w:val="00376B86"/>
    <w:rsid w:val="003776C9"/>
    <w:rsid w:val="00377911"/>
    <w:rsid w:val="00380729"/>
    <w:rsid w:val="00380A46"/>
    <w:rsid w:val="00381301"/>
    <w:rsid w:val="00381353"/>
    <w:rsid w:val="00381D1B"/>
    <w:rsid w:val="00381DB1"/>
    <w:rsid w:val="00382002"/>
    <w:rsid w:val="003820A8"/>
    <w:rsid w:val="0038277C"/>
    <w:rsid w:val="003836F3"/>
    <w:rsid w:val="00383CFA"/>
    <w:rsid w:val="00383DB1"/>
    <w:rsid w:val="003841A5"/>
    <w:rsid w:val="003841DA"/>
    <w:rsid w:val="0038452F"/>
    <w:rsid w:val="00384795"/>
    <w:rsid w:val="00384977"/>
    <w:rsid w:val="00384B38"/>
    <w:rsid w:val="00384E5D"/>
    <w:rsid w:val="00385961"/>
    <w:rsid w:val="003860B7"/>
    <w:rsid w:val="003861C6"/>
    <w:rsid w:val="00386203"/>
    <w:rsid w:val="003864E1"/>
    <w:rsid w:val="0038664B"/>
    <w:rsid w:val="003869B0"/>
    <w:rsid w:val="00386BEC"/>
    <w:rsid w:val="00387584"/>
    <w:rsid w:val="00387D2B"/>
    <w:rsid w:val="0039044A"/>
    <w:rsid w:val="0039066E"/>
    <w:rsid w:val="00390DD4"/>
    <w:rsid w:val="003917D5"/>
    <w:rsid w:val="00391933"/>
    <w:rsid w:val="0039195E"/>
    <w:rsid w:val="00391CF4"/>
    <w:rsid w:val="00392090"/>
    <w:rsid w:val="00392686"/>
    <w:rsid w:val="003929E2"/>
    <w:rsid w:val="00392EB7"/>
    <w:rsid w:val="00392FA8"/>
    <w:rsid w:val="00393BBB"/>
    <w:rsid w:val="00393C0B"/>
    <w:rsid w:val="003943C8"/>
    <w:rsid w:val="0039449C"/>
    <w:rsid w:val="00394ECC"/>
    <w:rsid w:val="0039532E"/>
    <w:rsid w:val="0039599B"/>
    <w:rsid w:val="003959B8"/>
    <w:rsid w:val="00396185"/>
    <w:rsid w:val="00396229"/>
    <w:rsid w:val="003968B5"/>
    <w:rsid w:val="00396B31"/>
    <w:rsid w:val="00396CE8"/>
    <w:rsid w:val="00397074"/>
    <w:rsid w:val="003970E9"/>
    <w:rsid w:val="0039742D"/>
    <w:rsid w:val="0039760C"/>
    <w:rsid w:val="0039763B"/>
    <w:rsid w:val="003976F5"/>
    <w:rsid w:val="003979A5"/>
    <w:rsid w:val="00397BBB"/>
    <w:rsid w:val="003A065D"/>
    <w:rsid w:val="003A066D"/>
    <w:rsid w:val="003A0883"/>
    <w:rsid w:val="003A0B89"/>
    <w:rsid w:val="003A0BB2"/>
    <w:rsid w:val="003A1301"/>
    <w:rsid w:val="003A13F0"/>
    <w:rsid w:val="003A2110"/>
    <w:rsid w:val="003A2D72"/>
    <w:rsid w:val="003A3200"/>
    <w:rsid w:val="003A378F"/>
    <w:rsid w:val="003A394C"/>
    <w:rsid w:val="003A3CB7"/>
    <w:rsid w:val="003A3EDE"/>
    <w:rsid w:val="003A3FA4"/>
    <w:rsid w:val="003A4362"/>
    <w:rsid w:val="003A4ED3"/>
    <w:rsid w:val="003A55AE"/>
    <w:rsid w:val="003A560D"/>
    <w:rsid w:val="003A59B5"/>
    <w:rsid w:val="003A5F6A"/>
    <w:rsid w:val="003A6F65"/>
    <w:rsid w:val="003A75B6"/>
    <w:rsid w:val="003A7F37"/>
    <w:rsid w:val="003B0545"/>
    <w:rsid w:val="003B05C1"/>
    <w:rsid w:val="003B0AC3"/>
    <w:rsid w:val="003B0C87"/>
    <w:rsid w:val="003B1E70"/>
    <w:rsid w:val="003B26F4"/>
    <w:rsid w:val="003B36C5"/>
    <w:rsid w:val="003B39F1"/>
    <w:rsid w:val="003B3C98"/>
    <w:rsid w:val="003B3DAD"/>
    <w:rsid w:val="003B5786"/>
    <w:rsid w:val="003B58F7"/>
    <w:rsid w:val="003B619D"/>
    <w:rsid w:val="003B631C"/>
    <w:rsid w:val="003B6395"/>
    <w:rsid w:val="003B6705"/>
    <w:rsid w:val="003B6AA3"/>
    <w:rsid w:val="003B6DC6"/>
    <w:rsid w:val="003B6E40"/>
    <w:rsid w:val="003B74D8"/>
    <w:rsid w:val="003B7825"/>
    <w:rsid w:val="003C06EF"/>
    <w:rsid w:val="003C0D2B"/>
    <w:rsid w:val="003C15A6"/>
    <w:rsid w:val="003C1873"/>
    <w:rsid w:val="003C1918"/>
    <w:rsid w:val="003C237B"/>
    <w:rsid w:val="003C3B1A"/>
    <w:rsid w:val="003C3C08"/>
    <w:rsid w:val="003C52B8"/>
    <w:rsid w:val="003C59AB"/>
    <w:rsid w:val="003C5B8C"/>
    <w:rsid w:val="003C6D45"/>
    <w:rsid w:val="003D0263"/>
    <w:rsid w:val="003D0842"/>
    <w:rsid w:val="003D10AE"/>
    <w:rsid w:val="003D1306"/>
    <w:rsid w:val="003D1895"/>
    <w:rsid w:val="003D31AF"/>
    <w:rsid w:val="003D34E0"/>
    <w:rsid w:val="003D369D"/>
    <w:rsid w:val="003D3D20"/>
    <w:rsid w:val="003D4215"/>
    <w:rsid w:val="003D435C"/>
    <w:rsid w:val="003D4543"/>
    <w:rsid w:val="003D49B8"/>
    <w:rsid w:val="003D4C78"/>
    <w:rsid w:val="003D5724"/>
    <w:rsid w:val="003D5F59"/>
    <w:rsid w:val="003D6233"/>
    <w:rsid w:val="003D6399"/>
    <w:rsid w:val="003D63D1"/>
    <w:rsid w:val="003D672A"/>
    <w:rsid w:val="003D6ACC"/>
    <w:rsid w:val="003D6D51"/>
    <w:rsid w:val="003D7A64"/>
    <w:rsid w:val="003D7AFA"/>
    <w:rsid w:val="003D7B0C"/>
    <w:rsid w:val="003E0E75"/>
    <w:rsid w:val="003E182F"/>
    <w:rsid w:val="003E1967"/>
    <w:rsid w:val="003E1B2C"/>
    <w:rsid w:val="003E1CFA"/>
    <w:rsid w:val="003E2558"/>
    <w:rsid w:val="003E2A30"/>
    <w:rsid w:val="003E3139"/>
    <w:rsid w:val="003E393C"/>
    <w:rsid w:val="003E3BBE"/>
    <w:rsid w:val="003E402F"/>
    <w:rsid w:val="003E48DF"/>
    <w:rsid w:val="003E499A"/>
    <w:rsid w:val="003E58CF"/>
    <w:rsid w:val="003E5D61"/>
    <w:rsid w:val="003E6755"/>
    <w:rsid w:val="003E6C1F"/>
    <w:rsid w:val="003E7079"/>
    <w:rsid w:val="003F0A13"/>
    <w:rsid w:val="003F12EC"/>
    <w:rsid w:val="003F173E"/>
    <w:rsid w:val="003F1E42"/>
    <w:rsid w:val="003F2522"/>
    <w:rsid w:val="003F2833"/>
    <w:rsid w:val="003F29B9"/>
    <w:rsid w:val="003F2F74"/>
    <w:rsid w:val="003F5171"/>
    <w:rsid w:val="003F5E9D"/>
    <w:rsid w:val="003F5EBD"/>
    <w:rsid w:val="003F5EDD"/>
    <w:rsid w:val="003F5F58"/>
    <w:rsid w:val="003F6564"/>
    <w:rsid w:val="003F6856"/>
    <w:rsid w:val="003F6969"/>
    <w:rsid w:val="003F6AE9"/>
    <w:rsid w:val="003F6B79"/>
    <w:rsid w:val="003F7860"/>
    <w:rsid w:val="003F7E7D"/>
    <w:rsid w:val="00400D3B"/>
    <w:rsid w:val="004010BE"/>
    <w:rsid w:val="0040182E"/>
    <w:rsid w:val="004030FB"/>
    <w:rsid w:val="00403D49"/>
    <w:rsid w:val="00403E07"/>
    <w:rsid w:val="0040401F"/>
    <w:rsid w:val="0040421F"/>
    <w:rsid w:val="004044FF"/>
    <w:rsid w:val="004047D8"/>
    <w:rsid w:val="00405783"/>
    <w:rsid w:val="0040585E"/>
    <w:rsid w:val="00405891"/>
    <w:rsid w:val="00405C18"/>
    <w:rsid w:val="00406809"/>
    <w:rsid w:val="00406C81"/>
    <w:rsid w:val="00406ECF"/>
    <w:rsid w:val="00407662"/>
    <w:rsid w:val="004078C2"/>
    <w:rsid w:val="00407929"/>
    <w:rsid w:val="00410060"/>
    <w:rsid w:val="0041035D"/>
    <w:rsid w:val="00410454"/>
    <w:rsid w:val="00410B16"/>
    <w:rsid w:val="00410FB8"/>
    <w:rsid w:val="00411610"/>
    <w:rsid w:val="00411967"/>
    <w:rsid w:val="00411D03"/>
    <w:rsid w:val="00411E56"/>
    <w:rsid w:val="004125EC"/>
    <w:rsid w:val="00412BAB"/>
    <w:rsid w:val="00412C09"/>
    <w:rsid w:val="00412C0B"/>
    <w:rsid w:val="004144F8"/>
    <w:rsid w:val="004146A8"/>
    <w:rsid w:val="00414D90"/>
    <w:rsid w:val="0041515C"/>
    <w:rsid w:val="00415894"/>
    <w:rsid w:val="00416594"/>
    <w:rsid w:val="00416B20"/>
    <w:rsid w:val="00417A56"/>
    <w:rsid w:val="004201F8"/>
    <w:rsid w:val="00420A51"/>
    <w:rsid w:val="00420BC1"/>
    <w:rsid w:val="004217D4"/>
    <w:rsid w:val="0042205B"/>
    <w:rsid w:val="00422283"/>
    <w:rsid w:val="004228DD"/>
    <w:rsid w:val="00422984"/>
    <w:rsid w:val="004229CD"/>
    <w:rsid w:val="00422BF4"/>
    <w:rsid w:val="0042318D"/>
    <w:rsid w:val="00423532"/>
    <w:rsid w:val="0042377A"/>
    <w:rsid w:val="0042388A"/>
    <w:rsid w:val="00423E97"/>
    <w:rsid w:val="00424C2D"/>
    <w:rsid w:val="00424CB4"/>
    <w:rsid w:val="00424E66"/>
    <w:rsid w:val="00424F6C"/>
    <w:rsid w:val="0042669C"/>
    <w:rsid w:val="0042713D"/>
    <w:rsid w:val="00427B21"/>
    <w:rsid w:val="00427CA2"/>
    <w:rsid w:val="00427EAB"/>
    <w:rsid w:val="004301B8"/>
    <w:rsid w:val="00430304"/>
    <w:rsid w:val="004309C7"/>
    <w:rsid w:val="00430B9C"/>
    <w:rsid w:val="00430BF7"/>
    <w:rsid w:val="00430DAB"/>
    <w:rsid w:val="004312BC"/>
    <w:rsid w:val="00431A39"/>
    <w:rsid w:val="0043206E"/>
    <w:rsid w:val="0043251B"/>
    <w:rsid w:val="0043317D"/>
    <w:rsid w:val="00434D86"/>
    <w:rsid w:val="00434FED"/>
    <w:rsid w:val="0043529E"/>
    <w:rsid w:val="004352E2"/>
    <w:rsid w:val="00435B4C"/>
    <w:rsid w:val="00435E14"/>
    <w:rsid w:val="00435F5B"/>
    <w:rsid w:val="00436D7A"/>
    <w:rsid w:val="00437055"/>
    <w:rsid w:val="00441C54"/>
    <w:rsid w:val="00441E55"/>
    <w:rsid w:val="00442584"/>
    <w:rsid w:val="00443693"/>
    <w:rsid w:val="00443CE5"/>
    <w:rsid w:val="004444E6"/>
    <w:rsid w:val="00445069"/>
    <w:rsid w:val="00445168"/>
    <w:rsid w:val="0044563F"/>
    <w:rsid w:val="00445E89"/>
    <w:rsid w:val="0044706D"/>
    <w:rsid w:val="0044715F"/>
    <w:rsid w:val="004472ED"/>
    <w:rsid w:val="00447949"/>
    <w:rsid w:val="0044798C"/>
    <w:rsid w:val="00447D17"/>
    <w:rsid w:val="00447E88"/>
    <w:rsid w:val="004502F7"/>
    <w:rsid w:val="00450948"/>
    <w:rsid w:val="004509B8"/>
    <w:rsid w:val="00450A1E"/>
    <w:rsid w:val="00450B64"/>
    <w:rsid w:val="00451273"/>
    <w:rsid w:val="004516CF"/>
    <w:rsid w:val="00451D33"/>
    <w:rsid w:val="00452612"/>
    <w:rsid w:val="00452F42"/>
    <w:rsid w:val="00453C56"/>
    <w:rsid w:val="00453E65"/>
    <w:rsid w:val="0045405B"/>
    <w:rsid w:val="0045417B"/>
    <w:rsid w:val="0045435A"/>
    <w:rsid w:val="004544B2"/>
    <w:rsid w:val="00454C41"/>
    <w:rsid w:val="00454D19"/>
    <w:rsid w:val="00454F5A"/>
    <w:rsid w:val="004555BC"/>
    <w:rsid w:val="004556A6"/>
    <w:rsid w:val="0045585D"/>
    <w:rsid w:val="00455E94"/>
    <w:rsid w:val="00456383"/>
    <w:rsid w:val="004566F6"/>
    <w:rsid w:val="00456C84"/>
    <w:rsid w:val="00456F6F"/>
    <w:rsid w:val="00457348"/>
    <w:rsid w:val="00457875"/>
    <w:rsid w:val="004579A3"/>
    <w:rsid w:val="00457C16"/>
    <w:rsid w:val="00457D2E"/>
    <w:rsid w:val="00457FCD"/>
    <w:rsid w:val="00460252"/>
    <w:rsid w:val="004604B8"/>
    <w:rsid w:val="00460DE2"/>
    <w:rsid w:val="00460FA6"/>
    <w:rsid w:val="004613B1"/>
    <w:rsid w:val="00461451"/>
    <w:rsid w:val="00461FCD"/>
    <w:rsid w:val="00461FF9"/>
    <w:rsid w:val="00462045"/>
    <w:rsid w:val="0046213C"/>
    <w:rsid w:val="00462E4A"/>
    <w:rsid w:val="0046309D"/>
    <w:rsid w:val="004630B9"/>
    <w:rsid w:val="00463203"/>
    <w:rsid w:val="00463A37"/>
    <w:rsid w:val="00463B28"/>
    <w:rsid w:val="00464061"/>
    <w:rsid w:val="00464138"/>
    <w:rsid w:val="00464340"/>
    <w:rsid w:val="0046464C"/>
    <w:rsid w:val="00464775"/>
    <w:rsid w:val="004647B3"/>
    <w:rsid w:val="00464B30"/>
    <w:rsid w:val="00464D38"/>
    <w:rsid w:val="004650F5"/>
    <w:rsid w:val="00465319"/>
    <w:rsid w:val="00465720"/>
    <w:rsid w:val="00465AB9"/>
    <w:rsid w:val="00465CA5"/>
    <w:rsid w:val="004663AD"/>
    <w:rsid w:val="004665C8"/>
    <w:rsid w:val="00466607"/>
    <w:rsid w:val="004668B5"/>
    <w:rsid w:val="00466A80"/>
    <w:rsid w:val="00466EEF"/>
    <w:rsid w:val="00466F0D"/>
    <w:rsid w:val="00470004"/>
    <w:rsid w:val="00470051"/>
    <w:rsid w:val="0047010B"/>
    <w:rsid w:val="0047039A"/>
    <w:rsid w:val="004705D6"/>
    <w:rsid w:val="00470BA2"/>
    <w:rsid w:val="004713CC"/>
    <w:rsid w:val="004714BB"/>
    <w:rsid w:val="0047179E"/>
    <w:rsid w:val="00471871"/>
    <w:rsid w:val="00471B64"/>
    <w:rsid w:val="0047288F"/>
    <w:rsid w:val="004729B7"/>
    <w:rsid w:val="00473286"/>
    <w:rsid w:val="0047332A"/>
    <w:rsid w:val="00473833"/>
    <w:rsid w:val="004746C7"/>
    <w:rsid w:val="0047470A"/>
    <w:rsid w:val="00474824"/>
    <w:rsid w:val="00475443"/>
    <w:rsid w:val="004755AF"/>
    <w:rsid w:val="00476399"/>
    <w:rsid w:val="00476522"/>
    <w:rsid w:val="004766C5"/>
    <w:rsid w:val="00476B2E"/>
    <w:rsid w:val="00476C17"/>
    <w:rsid w:val="00476C6C"/>
    <w:rsid w:val="004774F0"/>
    <w:rsid w:val="00477AA3"/>
    <w:rsid w:val="004805B2"/>
    <w:rsid w:val="00481457"/>
    <w:rsid w:val="004819BB"/>
    <w:rsid w:val="00481F4C"/>
    <w:rsid w:val="00481F7C"/>
    <w:rsid w:val="0048229E"/>
    <w:rsid w:val="004828D2"/>
    <w:rsid w:val="00482A4A"/>
    <w:rsid w:val="00483168"/>
    <w:rsid w:val="004840B4"/>
    <w:rsid w:val="0048450E"/>
    <w:rsid w:val="00484715"/>
    <w:rsid w:val="00484B47"/>
    <w:rsid w:val="00485808"/>
    <w:rsid w:val="00485CD5"/>
    <w:rsid w:val="00485F1B"/>
    <w:rsid w:val="00486054"/>
    <w:rsid w:val="0048655C"/>
    <w:rsid w:val="004865BC"/>
    <w:rsid w:val="004878DC"/>
    <w:rsid w:val="00487C2A"/>
    <w:rsid w:val="004904E3"/>
    <w:rsid w:val="0049053D"/>
    <w:rsid w:val="004905C3"/>
    <w:rsid w:val="00490A47"/>
    <w:rsid w:val="00491452"/>
    <w:rsid w:val="00491DC3"/>
    <w:rsid w:val="00492432"/>
    <w:rsid w:val="00492445"/>
    <w:rsid w:val="0049263A"/>
    <w:rsid w:val="00492705"/>
    <w:rsid w:val="00492736"/>
    <w:rsid w:val="004928E5"/>
    <w:rsid w:val="004929A5"/>
    <w:rsid w:val="00492E4A"/>
    <w:rsid w:val="004946C7"/>
    <w:rsid w:val="00494945"/>
    <w:rsid w:val="004949FE"/>
    <w:rsid w:val="00494B8D"/>
    <w:rsid w:val="00494BFE"/>
    <w:rsid w:val="0049553E"/>
    <w:rsid w:val="00495CED"/>
    <w:rsid w:val="0049671C"/>
    <w:rsid w:val="00496B6C"/>
    <w:rsid w:val="00496C20"/>
    <w:rsid w:val="004972C2"/>
    <w:rsid w:val="00497F26"/>
    <w:rsid w:val="004A0C73"/>
    <w:rsid w:val="004A1DB7"/>
    <w:rsid w:val="004A3034"/>
    <w:rsid w:val="004A353D"/>
    <w:rsid w:val="004A366B"/>
    <w:rsid w:val="004A37F2"/>
    <w:rsid w:val="004A458C"/>
    <w:rsid w:val="004A45E0"/>
    <w:rsid w:val="004A54CF"/>
    <w:rsid w:val="004A5529"/>
    <w:rsid w:val="004A555E"/>
    <w:rsid w:val="004A5908"/>
    <w:rsid w:val="004A59C4"/>
    <w:rsid w:val="004A5B79"/>
    <w:rsid w:val="004A6477"/>
    <w:rsid w:val="004A6B61"/>
    <w:rsid w:val="004A7281"/>
    <w:rsid w:val="004A7946"/>
    <w:rsid w:val="004A7B5D"/>
    <w:rsid w:val="004A7DB9"/>
    <w:rsid w:val="004A7F0D"/>
    <w:rsid w:val="004B06F9"/>
    <w:rsid w:val="004B07D9"/>
    <w:rsid w:val="004B0F6B"/>
    <w:rsid w:val="004B1283"/>
    <w:rsid w:val="004B1A5E"/>
    <w:rsid w:val="004B24D5"/>
    <w:rsid w:val="004B28B8"/>
    <w:rsid w:val="004B28D9"/>
    <w:rsid w:val="004B29F0"/>
    <w:rsid w:val="004B2ADC"/>
    <w:rsid w:val="004B2DE3"/>
    <w:rsid w:val="004B310B"/>
    <w:rsid w:val="004B3B6D"/>
    <w:rsid w:val="004B3C05"/>
    <w:rsid w:val="004B3C15"/>
    <w:rsid w:val="004B3CB8"/>
    <w:rsid w:val="004B4AA9"/>
    <w:rsid w:val="004B55E9"/>
    <w:rsid w:val="004B56BB"/>
    <w:rsid w:val="004B56E6"/>
    <w:rsid w:val="004B5A38"/>
    <w:rsid w:val="004B5E2C"/>
    <w:rsid w:val="004B603B"/>
    <w:rsid w:val="004B6556"/>
    <w:rsid w:val="004B66C6"/>
    <w:rsid w:val="004B6CCC"/>
    <w:rsid w:val="004B760B"/>
    <w:rsid w:val="004C0AC4"/>
    <w:rsid w:val="004C14FE"/>
    <w:rsid w:val="004C1567"/>
    <w:rsid w:val="004C159D"/>
    <w:rsid w:val="004C1800"/>
    <w:rsid w:val="004C18DC"/>
    <w:rsid w:val="004C1D40"/>
    <w:rsid w:val="004C2466"/>
    <w:rsid w:val="004C2576"/>
    <w:rsid w:val="004C2919"/>
    <w:rsid w:val="004C3430"/>
    <w:rsid w:val="004C362A"/>
    <w:rsid w:val="004C3C74"/>
    <w:rsid w:val="004C4AF2"/>
    <w:rsid w:val="004C4BCC"/>
    <w:rsid w:val="004C56BE"/>
    <w:rsid w:val="004C58C3"/>
    <w:rsid w:val="004C6977"/>
    <w:rsid w:val="004C6A8F"/>
    <w:rsid w:val="004C6DAD"/>
    <w:rsid w:val="004C6DEA"/>
    <w:rsid w:val="004C70D6"/>
    <w:rsid w:val="004C7466"/>
    <w:rsid w:val="004C7A59"/>
    <w:rsid w:val="004C7B42"/>
    <w:rsid w:val="004C7B75"/>
    <w:rsid w:val="004C7F3B"/>
    <w:rsid w:val="004D047B"/>
    <w:rsid w:val="004D05C9"/>
    <w:rsid w:val="004D0668"/>
    <w:rsid w:val="004D0A44"/>
    <w:rsid w:val="004D14B0"/>
    <w:rsid w:val="004D15DF"/>
    <w:rsid w:val="004D176F"/>
    <w:rsid w:val="004D1E30"/>
    <w:rsid w:val="004D1F05"/>
    <w:rsid w:val="004D23DD"/>
    <w:rsid w:val="004D25A1"/>
    <w:rsid w:val="004D3076"/>
    <w:rsid w:val="004D3374"/>
    <w:rsid w:val="004D36A7"/>
    <w:rsid w:val="004D36FB"/>
    <w:rsid w:val="004D3A26"/>
    <w:rsid w:val="004D3C84"/>
    <w:rsid w:val="004D3D9E"/>
    <w:rsid w:val="004D40E5"/>
    <w:rsid w:val="004D4F1E"/>
    <w:rsid w:val="004D5055"/>
    <w:rsid w:val="004D511A"/>
    <w:rsid w:val="004D579F"/>
    <w:rsid w:val="004D5A74"/>
    <w:rsid w:val="004D607E"/>
    <w:rsid w:val="004D60A9"/>
    <w:rsid w:val="004D6370"/>
    <w:rsid w:val="004D6586"/>
    <w:rsid w:val="004D65DE"/>
    <w:rsid w:val="004D689F"/>
    <w:rsid w:val="004D6B84"/>
    <w:rsid w:val="004D7EB1"/>
    <w:rsid w:val="004E0D6E"/>
    <w:rsid w:val="004E1134"/>
    <w:rsid w:val="004E1522"/>
    <w:rsid w:val="004E16F6"/>
    <w:rsid w:val="004E1FBD"/>
    <w:rsid w:val="004E2714"/>
    <w:rsid w:val="004E285F"/>
    <w:rsid w:val="004E2E57"/>
    <w:rsid w:val="004E32B2"/>
    <w:rsid w:val="004E4385"/>
    <w:rsid w:val="004E4A01"/>
    <w:rsid w:val="004E4FFB"/>
    <w:rsid w:val="004E5D05"/>
    <w:rsid w:val="004E5E46"/>
    <w:rsid w:val="004E6092"/>
    <w:rsid w:val="004E6C2D"/>
    <w:rsid w:val="004E70EF"/>
    <w:rsid w:val="004E711D"/>
    <w:rsid w:val="004E713C"/>
    <w:rsid w:val="004E7188"/>
    <w:rsid w:val="004E7321"/>
    <w:rsid w:val="004E7647"/>
    <w:rsid w:val="004E7A37"/>
    <w:rsid w:val="004E7D08"/>
    <w:rsid w:val="004E7F2C"/>
    <w:rsid w:val="004F04AF"/>
    <w:rsid w:val="004F0D50"/>
    <w:rsid w:val="004F0E50"/>
    <w:rsid w:val="004F1819"/>
    <w:rsid w:val="004F198A"/>
    <w:rsid w:val="004F2097"/>
    <w:rsid w:val="004F21E1"/>
    <w:rsid w:val="004F2FF9"/>
    <w:rsid w:val="004F397E"/>
    <w:rsid w:val="004F3AC4"/>
    <w:rsid w:val="004F4A5C"/>
    <w:rsid w:val="004F4D2C"/>
    <w:rsid w:val="004F50FA"/>
    <w:rsid w:val="004F5142"/>
    <w:rsid w:val="004F523E"/>
    <w:rsid w:val="004F62C4"/>
    <w:rsid w:val="004F6966"/>
    <w:rsid w:val="004F73DD"/>
    <w:rsid w:val="004F7E55"/>
    <w:rsid w:val="005001E8"/>
    <w:rsid w:val="00500252"/>
    <w:rsid w:val="005008D4"/>
    <w:rsid w:val="005015E7"/>
    <w:rsid w:val="005016BB"/>
    <w:rsid w:val="00501EAC"/>
    <w:rsid w:val="005028D3"/>
    <w:rsid w:val="00502998"/>
    <w:rsid w:val="00502A86"/>
    <w:rsid w:val="0050340D"/>
    <w:rsid w:val="00503696"/>
    <w:rsid w:val="00504873"/>
    <w:rsid w:val="00504B9A"/>
    <w:rsid w:val="0050502C"/>
    <w:rsid w:val="00505673"/>
    <w:rsid w:val="0050567E"/>
    <w:rsid w:val="00505D97"/>
    <w:rsid w:val="0050640E"/>
    <w:rsid w:val="005065B6"/>
    <w:rsid w:val="005067CF"/>
    <w:rsid w:val="005070D8"/>
    <w:rsid w:val="0050791D"/>
    <w:rsid w:val="00507B13"/>
    <w:rsid w:val="005104EA"/>
    <w:rsid w:val="00510C51"/>
    <w:rsid w:val="00511364"/>
    <w:rsid w:val="00511AFB"/>
    <w:rsid w:val="00511DE8"/>
    <w:rsid w:val="0051223C"/>
    <w:rsid w:val="0051317F"/>
    <w:rsid w:val="0051483D"/>
    <w:rsid w:val="005158E9"/>
    <w:rsid w:val="00515F9A"/>
    <w:rsid w:val="00516557"/>
    <w:rsid w:val="00516A19"/>
    <w:rsid w:val="00516B65"/>
    <w:rsid w:val="005171B3"/>
    <w:rsid w:val="00517815"/>
    <w:rsid w:val="005178FF"/>
    <w:rsid w:val="00517953"/>
    <w:rsid w:val="00517C4B"/>
    <w:rsid w:val="00521578"/>
    <w:rsid w:val="00521674"/>
    <w:rsid w:val="00521AF2"/>
    <w:rsid w:val="0052274E"/>
    <w:rsid w:val="005229B9"/>
    <w:rsid w:val="00522B87"/>
    <w:rsid w:val="00522FCD"/>
    <w:rsid w:val="00523A22"/>
    <w:rsid w:val="005245C6"/>
    <w:rsid w:val="0052491B"/>
    <w:rsid w:val="00524CF1"/>
    <w:rsid w:val="00525474"/>
    <w:rsid w:val="00525548"/>
    <w:rsid w:val="00525864"/>
    <w:rsid w:val="00525A7F"/>
    <w:rsid w:val="00525BF3"/>
    <w:rsid w:val="00525DE3"/>
    <w:rsid w:val="005267BA"/>
    <w:rsid w:val="00526E59"/>
    <w:rsid w:val="00527380"/>
    <w:rsid w:val="00527673"/>
    <w:rsid w:val="00527A4A"/>
    <w:rsid w:val="00527DEB"/>
    <w:rsid w:val="0053058E"/>
    <w:rsid w:val="0053059D"/>
    <w:rsid w:val="00530691"/>
    <w:rsid w:val="00530837"/>
    <w:rsid w:val="00530978"/>
    <w:rsid w:val="00530A45"/>
    <w:rsid w:val="005314E8"/>
    <w:rsid w:val="00531527"/>
    <w:rsid w:val="00531B14"/>
    <w:rsid w:val="00531BF8"/>
    <w:rsid w:val="005320D7"/>
    <w:rsid w:val="005325B7"/>
    <w:rsid w:val="00533516"/>
    <w:rsid w:val="00533AD7"/>
    <w:rsid w:val="0053456B"/>
    <w:rsid w:val="005353A6"/>
    <w:rsid w:val="00535868"/>
    <w:rsid w:val="00535B35"/>
    <w:rsid w:val="00535DFA"/>
    <w:rsid w:val="00536C64"/>
    <w:rsid w:val="005376A8"/>
    <w:rsid w:val="0053790F"/>
    <w:rsid w:val="00537A23"/>
    <w:rsid w:val="00537A61"/>
    <w:rsid w:val="00537E6E"/>
    <w:rsid w:val="005404B2"/>
    <w:rsid w:val="0054098A"/>
    <w:rsid w:val="00540BE4"/>
    <w:rsid w:val="00540E69"/>
    <w:rsid w:val="005410DF"/>
    <w:rsid w:val="005412E3"/>
    <w:rsid w:val="0054131D"/>
    <w:rsid w:val="005420AE"/>
    <w:rsid w:val="00542123"/>
    <w:rsid w:val="00542FB3"/>
    <w:rsid w:val="005430C9"/>
    <w:rsid w:val="005437FA"/>
    <w:rsid w:val="00543F80"/>
    <w:rsid w:val="00544BFC"/>
    <w:rsid w:val="00545DAB"/>
    <w:rsid w:val="00545DCC"/>
    <w:rsid w:val="00546019"/>
    <w:rsid w:val="00546082"/>
    <w:rsid w:val="00547DFA"/>
    <w:rsid w:val="00550057"/>
    <w:rsid w:val="005502E4"/>
    <w:rsid w:val="005504DA"/>
    <w:rsid w:val="00550778"/>
    <w:rsid w:val="0055081B"/>
    <w:rsid w:val="005509F1"/>
    <w:rsid w:val="00550A67"/>
    <w:rsid w:val="005510F3"/>
    <w:rsid w:val="00551522"/>
    <w:rsid w:val="00551B22"/>
    <w:rsid w:val="00551C93"/>
    <w:rsid w:val="00551F21"/>
    <w:rsid w:val="00551FA0"/>
    <w:rsid w:val="0055248B"/>
    <w:rsid w:val="00552797"/>
    <w:rsid w:val="005527BC"/>
    <w:rsid w:val="00552B57"/>
    <w:rsid w:val="00552BC3"/>
    <w:rsid w:val="0055332F"/>
    <w:rsid w:val="00553819"/>
    <w:rsid w:val="005539DA"/>
    <w:rsid w:val="00553B19"/>
    <w:rsid w:val="00553B2B"/>
    <w:rsid w:val="00553BC1"/>
    <w:rsid w:val="00554038"/>
    <w:rsid w:val="0055417D"/>
    <w:rsid w:val="005548F6"/>
    <w:rsid w:val="00554A30"/>
    <w:rsid w:val="00555094"/>
    <w:rsid w:val="0055571F"/>
    <w:rsid w:val="00555A74"/>
    <w:rsid w:val="00555CAA"/>
    <w:rsid w:val="005560B0"/>
    <w:rsid w:val="005565D3"/>
    <w:rsid w:val="00556A3C"/>
    <w:rsid w:val="00556AC3"/>
    <w:rsid w:val="005571E2"/>
    <w:rsid w:val="00557370"/>
    <w:rsid w:val="005573DA"/>
    <w:rsid w:val="00557B8E"/>
    <w:rsid w:val="00557CCC"/>
    <w:rsid w:val="00557DA6"/>
    <w:rsid w:val="0056011B"/>
    <w:rsid w:val="0056065A"/>
    <w:rsid w:val="0056080D"/>
    <w:rsid w:val="00561DBA"/>
    <w:rsid w:val="00562643"/>
    <w:rsid w:val="00562824"/>
    <w:rsid w:val="005630F2"/>
    <w:rsid w:val="00563550"/>
    <w:rsid w:val="0056526F"/>
    <w:rsid w:val="00565283"/>
    <w:rsid w:val="00565824"/>
    <w:rsid w:val="00566CC6"/>
    <w:rsid w:val="00567257"/>
    <w:rsid w:val="00567628"/>
    <w:rsid w:val="00567780"/>
    <w:rsid w:val="00567E54"/>
    <w:rsid w:val="00570588"/>
    <w:rsid w:val="00570F7D"/>
    <w:rsid w:val="0057150D"/>
    <w:rsid w:val="00571B4D"/>
    <w:rsid w:val="00571C3C"/>
    <w:rsid w:val="0057276F"/>
    <w:rsid w:val="005730CB"/>
    <w:rsid w:val="00573263"/>
    <w:rsid w:val="005739DF"/>
    <w:rsid w:val="005740BA"/>
    <w:rsid w:val="0057444A"/>
    <w:rsid w:val="0057455C"/>
    <w:rsid w:val="00574611"/>
    <w:rsid w:val="00574A2C"/>
    <w:rsid w:val="00574A52"/>
    <w:rsid w:val="00574E42"/>
    <w:rsid w:val="00574EA3"/>
    <w:rsid w:val="00574FC9"/>
    <w:rsid w:val="0057532F"/>
    <w:rsid w:val="005753C7"/>
    <w:rsid w:val="00575588"/>
    <w:rsid w:val="00575A19"/>
    <w:rsid w:val="00575F68"/>
    <w:rsid w:val="00576222"/>
    <w:rsid w:val="005762A3"/>
    <w:rsid w:val="00577C7A"/>
    <w:rsid w:val="00577DA6"/>
    <w:rsid w:val="00577F1C"/>
    <w:rsid w:val="005805EA"/>
    <w:rsid w:val="0058078A"/>
    <w:rsid w:val="005807F4"/>
    <w:rsid w:val="00580E3A"/>
    <w:rsid w:val="0058165F"/>
    <w:rsid w:val="005825BD"/>
    <w:rsid w:val="00583364"/>
    <w:rsid w:val="00583456"/>
    <w:rsid w:val="005838D8"/>
    <w:rsid w:val="0058459B"/>
    <w:rsid w:val="005845A9"/>
    <w:rsid w:val="00585733"/>
    <w:rsid w:val="0058574B"/>
    <w:rsid w:val="00585DF3"/>
    <w:rsid w:val="00585F85"/>
    <w:rsid w:val="00586291"/>
    <w:rsid w:val="0058645C"/>
    <w:rsid w:val="00586613"/>
    <w:rsid w:val="00586786"/>
    <w:rsid w:val="00586D5C"/>
    <w:rsid w:val="0058777F"/>
    <w:rsid w:val="00590863"/>
    <w:rsid w:val="00590B19"/>
    <w:rsid w:val="00590E1E"/>
    <w:rsid w:val="005910C2"/>
    <w:rsid w:val="005914FE"/>
    <w:rsid w:val="0059158D"/>
    <w:rsid w:val="00591B06"/>
    <w:rsid w:val="005924D6"/>
    <w:rsid w:val="005928D2"/>
    <w:rsid w:val="0059293D"/>
    <w:rsid w:val="00592D85"/>
    <w:rsid w:val="0059349A"/>
    <w:rsid w:val="0059381D"/>
    <w:rsid w:val="00593955"/>
    <w:rsid w:val="00593D66"/>
    <w:rsid w:val="0059411C"/>
    <w:rsid w:val="00594727"/>
    <w:rsid w:val="00594843"/>
    <w:rsid w:val="00594FD6"/>
    <w:rsid w:val="00595448"/>
    <w:rsid w:val="005959C2"/>
    <w:rsid w:val="00595DC8"/>
    <w:rsid w:val="005961DE"/>
    <w:rsid w:val="0059641C"/>
    <w:rsid w:val="005970BB"/>
    <w:rsid w:val="005972F8"/>
    <w:rsid w:val="00597CAE"/>
    <w:rsid w:val="00597FEB"/>
    <w:rsid w:val="005A045C"/>
    <w:rsid w:val="005A05D0"/>
    <w:rsid w:val="005A0C36"/>
    <w:rsid w:val="005A1C29"/>
    <w:rsid w:val="005A2CB5"/>
    <w:rsid w:val="005A32C9"/>
    <w:rsid w:val="005A3439"/>
    <w:rsid w:val="005A3781"/>
    <w:rsid w:val="005A3970"/>
    <w:rsid w:val="005A3F0B"/>
    <w:rsid w:val="005A480A"/>
    <w:rsid w:val="005A485D"/>
    <w:rsid w:val="005A54D0"/>
    <w:rsid w:val="005A56F2"/>
    <w:rsid w:val="005A5A29"/>
    <w:rsid w:val="005A5A60"/>
    <w:rsid w:val="005A5B35"/>
    <w:rsid w:val="005A6764"/>
    <w:rsid w:val="005A6CB6"/>
    <w:rsid w:val="005A6E9F"/>
    <w:rsid w:val="005A723E"/>
    <w:rsid w:val="005A7287"/>
    <w:rsid w:val="005A73D6"/>
    <w:rsid w:val="005A7661"/>
    <w:rsid w:val="005A78BB"/>
    <w:rsid w:val="005A78CA"/>
    <w:rsid w:val="005A7AAB"/>
    <w:rsid w:val="005A7B07"/>
    <w:rsid w:val="005B084B"/>
    <w:rsid w:val="005B0914"/>
    <w:rsid w:val="005B0BF3"/>
    <w:rsid w:val="005B1007"/>
    <w:rsid w:val="005B13D2"/>
    <w:rsid w:val="005B15FA"/>
    <w:rsid w:val="005B15FF"/>
    <w:rsid w:val="005B1810"/>
    <w:rsid w:val="005B19D1"/>
    <w:rsid w:val="005B1B37"/>
    <w:rsid w:val="005B2722"/>
    <w:rsid w:val="005B3527"/>
    <w:rsid w:val="005B3634"/>
    <w:rsid w:val="005B3816"/>
    <w:rsid w:val="005B4123"/>
    <w:rsid w:val="005B4982"/>
    <w:rsid w:val="005B4B28"/>
    <w:rsid w:val="005B4D68"/>
    <w:rsid w:val="005B4FDC"/>
    <w:rsid w:val="005B504E"/>
    <w:rsid w:val="005B5097"/>
    <w:rsid w:val="005B56F7"/>
    <w:rsid w:val="005B5E72"/>
    <w:rsid w:val="005B6325"/>
    <w:rsid w:val="005B63A5"/>
    <w:rsid w:val="005B6CC0"/>
    <w:rsid w:val="005B6CDE"/>
    <w:rsid w:val="005B7A6D"/>
    <w:rsid w:val="005B7E3B"/>
    <w:rsid w:val="005C05EE"/>
    <w:rsid w:val="005C05F3"/>
    <w:rsid w:val="005C078F"/>
    <w:rsid w:val="005C1197"/>
    <w:rsid w:val="005C1797"/>
    <w:rsid w:val="005C1A43"/>
    <w:rsid w:val="005C2021"/>
    <w:rsid w:val="005C23A6"/>
    <w:rsid w:val="005C3458"/>
    <w:rsid w:val="005C3A7E"/>
    <w:rsid w:val="005C3B3C"/>
    <w:rsid w:val="005C433D"/>
    <w:rsid w:val="005C4427"/>
    <w:rsid w:val="005C4443"/>
    <w:rsid w:val="005C51BB"/>
    <w:rsid w:val="005C5328"/>
    <w:rsid w:val="005C545D"/>
    <w:rsid w:val="005C5640"/>
    <w:rsid w:val="005C5CE1"/>
    <w:rsid w:val="005C5D16"/>
    <w:rsid w:val="005C5D18"/>
    <w:rsid w:val="005C63BB"/>
    <w:rsid w:val="005C6D85"/>
    <w:rsid w:val="005C7244"/>
    <w:rsid w:val="005C7735"/>
    <w:rsid w:val="005C77F4"/>
    <w:rsid w:val="005C786E"/>
    <w:rsid w:val="005C78D6"/>
    <w:rsid w:val="005C7924"/>
    <w:rsid w:val="005D0326"/>
    <w:rsid w:val="005D1277"/>
    <w:rsid w:val="005D315A"/>
    <w:rsid w:val="005D34DB"/>
    <w:rsid w:val="005D36D8"/>
    <w:rsid w:val="005D37B1"/>
    <w:rsid w:val="005D3A9D"/>
    <w:rsid w:val="005D3C08"/>
    <w:rsid w:val="005D3CDC"/>
    <w:rsid w:val="005D48DA"/>
    <w:rsid w:val="005D5558"/>
    <w:rsid w:val="005D5F33"/>
    <w:rsid w:val="005D5F8F"/>
    <w:rsid w:val="005D6053"/>
    <w:rsid w:val="005D61CE"/>
    <w:rsid w:val="005D679F"/>
    <w:rsid w:val="005D6A21"/>
    <w:rsid w:val="005D6A3A"/>
    <w:rsid w:val="005D6C26"/>
    <w:rsid w:val="005D722A"/>
    <w:rsid w:val="005D750C"/>
    <w:rsid w:val="005D7D7F"/>
    <w:rsid w:val="005E051B"/>
    <w:rsid w:val="005E0615"/>
    <w:rsid w:val="005E08BE"/>
    <w:rsid w:val="005E0BB8"/>
    <w:rsid w:val="005E13A0"/>
    <w:rsid w:val="005E1B9C"/>
    <w:rsid w:val="005E1CCB"/>
    <w:rsid w:val="005E265E"/>
    <w:rsid w:val="005E2BC2"/>
    <w:rsid w:val="005E3057"/>
    <w:rsid w:val="005E386E"/>
    <w:rsid w:val="005E3E4F"/>
    <w:rsid w:val="005E3E70"/>
    <w:rsid w:val="005E40BE"/>
    <w:rsid w:val="005E4D11"/>
    <w:rsid w:val="005E4FD6"/>
    <w:rsid w:val="005E5343"/>
    <w:rsid w:val="005E5B83"/>
    <w:rsid w:val="005E5BDC"/>
    <w:rsid w:val="005E5C85"/>
    <w:rsid w:val="005E5CDC"/>
    <w:rsid w:val="005E6418"/>
    <w:rsid w:val="005E70C2"/>
    <w:rsid w:val="005E7581"/>
    <w:rsid w:val="005E758F"/>
    <w:rsid w:val="005E7E58"/>
    <w:rsid w:val="005E7F08"/>
    <w:rsid w:val="005F0612"/>
    <w:rsid w:val="005F0F7E"/>
    <w:rsid w:val="005F1671"/>
    <w:rsid w:val="005F19BC"/>
    <w:rsid w:val="005F1F69"/>
    <w:rsid w:val="005F1FCA"/>
    <w:rsid w:val="005F23A8"/>
    <w:rsid w:val="005F2E64"/>
    <w:rsid w:val="005F3744"/>
    <w:rsid w:val="005F38B1"/>
    <w:rsid w:val="005F39A2"/>
    <w:rsid w:val="005F47E0"/>
    <w:rsid w:val="005F4BE4"/>
    <w:rsid w:val="005F4CA6"/>
    <w:rsid w:val="005F5875"/>
    <w:rsid w:val="005F5CCE"/>
    <w:rsid w:val="005F65FC"/>
    <w:rsid w:val="005F674F"/>
    <w:rsid w:val="005F6BA4"/>
    <w:rsid w:val="005F7111"/>
    <w:rsid w:val="005F7757"/>
    <w:rsid w:val="005F7B1C"/>
    <w:rsid w:val="005F7BC6"/>
    <w:rsid w:val="005F7C1C"/>
    <w:rsid w:val="0060009D"/>
    <w:rsid w:val="006000BF"/>
    <w:rsid w:val="00600394"/>
    <w:rsid w:val="0060103D"/>
    <w:rsid w:val="006011F8"/>
    <w:rsid w:val="0060165B"/>
    <w:rsid w:val="006018C0"/>
    <w:rsid w:val="00601CB7"/>
    <w:rsid w:val="00601D0A"/>
    <w:rsid w:val="00602520"/>
    <w:rsid w:val="00602A7E"/>
    <w:rsid w:val="006039E3"/>
    <w:rsid w:val="006042A9"/>
    <w:rsid w:val="00605023"/>
    <w:rsid w:val="00605166"/>
    <w:rsid w:val="00605749"/>
    <w:rsid w:val="00605CAC"/>
    <w:rsid w:val="00606B32"/>
    <w:rsid w:val="00606E55"/>
    <w:rsid w:val="00606EF7"/>
    <w:rsid w:val="0060787A"/>
    <w:rsid w:val="00610707"/>
    <w:rsid w:val="006109CE"/>
    <w:rsid w:val="00610B2E"/>
    <w:rsid w:val="00611B24"/>
    <w:rsid w:val="00611B90"/>
    <w:rsid w:val="00611E4B"/>
    <w:rsid w:val="006120A8"/>
    <w:rsid w:val="006125AB"/>
    <w:rsid w:val="00612C7E"/>
    <w:rsid w:val="00613132"/>
    <w:rsid w:val="00613157"/>
    <w:rsid w:val="00613160"/>
    <w:rsid w:val="00613859"/>
    <w:rsid w:val="00613B4C"/>
    <w:rsid w:val="00613EA3"/>
    <w:rsid w:val="00613F24"/>
    <w:rsid w:val="0061408D"/>
    <w:rsid w:val="00614329"/>
    <w:rsid w:val="00614946"/>
    <w:rsid w:val="00614961"/>
    <w:rsid w:val="00614A18"/>
    <w:rsid w:val="00614AA7"/>
    <w:rsid w:val="006153DB"/>
    <w:rsid w:val="006155D6"/>
    <w:rsid w:val="006156FE"/>
    <w:rsid w:val="00615A09"/>
    <w:rsid w:val="00615F18"/>
    <w:rsid w:val="006164B2"/>
    <w:rsid w:val="00616F21"/>
    <w:rsid w:val="006172C7"/>
    <w:rsid w:val="00617391"/>
    <w:rsid w:val="00620101"/>
    <w:rsid w:val="00620257"/>
    <w:rsid w:val="0062085E"/>
    <w:rsid w:val="00620AAC"/>
    <w:rsid w:val="00620B44"/>
    <w:rsid w:val="00620BBA"/>
    <w:rsid w:val="00620CF1"/>
    <w:rsid w:val="00620ED0"/>
    <w:rsid w:val="0062179F"/>
    <w:rsid w:val="0062183A"/>
    <w:rsid w:val="00621C34"/>
    <w:rsid w:val="0062222F"/>
    <w:rsid w:val="00622429"/>
    <w:rsid w:val="00622EA8"/>
    <w:rsid w:val="00623A4E"/>
    <w:rsid w:val="00623B16"/>
    <w:rsid w:val="00623DEE"/>
    <w:rsid w:val="00624263"/>
    <w:rsid w:val="0062435A"/>
    <w:rsid w:val="00624D9B"/>
    <w:rsid w:val="006259BF"/>
    <w:rsid w:val="00625EC4"/>
    <w:rsid w:val="00626150"/>
    <w:rsid w:val="0062657A"/>
    <w:rsid w:val="00626C12"/>
    <w:rsid w:val="00626EA5"/>
    <w:rsid w:val="006270D6"/>
    <w:rsid w:val="006272A1"/>
    <w:rsid w:val="006275D6"/>
    <w:rsid w:val="00627720"/>
    <w:rsid w:val="00627D99"/>
    <w:rsid w:val="00630C77"/>
    <w:rsid w:val="00630D0A"/>
    <w:rsid w:val="00630F0D"/>
    <w:rsid w:val="006312E3"/>
    <w:rsid w:val="0063224D"/>
    <w:rsid w:val="00632A17"/>
    <w:rsid w:val="00632E4F"/>
    <w:rsid w:val="00633425"/>
    <w:rsid w:val="00633CA4"/>
    <w:rsid w:val="00634262"/>
    <w:rsid w:val="00634391"/>
    <w:rsid w:val="0063492F"/>
    <w:rsid w:val="00634ADD"/>
    <w:rsid w:val="00635345"/>
    <w:rsid w:val="00635BA1"/>
    <w:rsid w:val="0063612F"/>
    <w:rsid w:val="006363AE"/>
    <w:rsid w:val="00636649"/>
    <w:rsid w:val="006366BA"/>
    <w:rsid w:val="006369F7"/>
    <w:rsid w:val="00636E99"/>
    <w:rsid w:val="006375BC"/>
    <w:rsid w:val="00637B18"/>
    <w:rsid w:val="006406B1"/>
    <w:rsid w:val="00640C4A"/>
    <w:rsid w:val="00640FAA"/>
    <w:rsid w:val="00641313"/>
    <w:rsid w:val="00641F71"/>
    <w:rsid w:val="00642F43"/>
    <w:rsid w:val="00643BC3"/>
    <w:rsid w:val="00643D4E"/>
    <w:rsid w:val="00643F8B"/>
    <w:rsid w:val="00644087"/>
    <w:rsid w:val="00644F10"/>
    <w:rsid w:val="006451D0"/>
    <w:rsid w:val="00645B68"/>
    <w:rsid w:val="00645D55"/>
    <w:rsid w:val="00646136"/>
    <w:rsid w:val="006461BF"/>
    <w:rsid w:val="006463DD"/>
    <w:rsid w:val="00646542"/>
    <w:rsid w:val="0064697B"/>
    <w:rsid w:val="00646E77"/>
    <w:rsid w:val="0064745B"/>
    <w:rsid w:val="0064786A"/>
    <w:rsid w:val="006479C5"/>
    <w:rsid w:val="00647AA2"/>
    <w:rsid w:val="00647BEC"/>
    <w:rsid w:val="0065000D"/>
    <w:rsid w:val="00650D16"/>
    <w:rsid w:val="0065169B"/>
    <w:rsid w:val="00651C35"/>
    <w:rsid w:val="00651E8A"/>
    <w:rsid w:val="0065218F"/>
    <w:rsid w:val="006526DA"/>
    <w:rsid w:val="006529E3"/>
    <w:rsid w:val="00652A4C"/>
    <w:rsid w:val="00653286"/>
    <w:rsid w:val="00653E84"/>
    <w:rsid w:val="00654462"/>
    <w:rsid w:val="00654670"/>
    <w:rsid w:val="006546A1"/>
    <w:rsid w:val="00654723"/>
    <w:rsid w:val="00654AD4"/>
    <w:rsid w:val="00654C19"/>
    <w:rsid w:val="00654CC9"/>
    <w:rsid w:val="00654D08"/>
    <w:rsid w:val="0065592E"/>
    <w:rsid w:val="00655A27"/>
    <w:rsid w:val="006567B6"/>
    <w:rsid w:val="00656C50"/>
    <w:rsid w:val="0065753F"/>
    <w:rsid w:val="006577FD"/>
    <w:rsid w:val="006579A0"/>
    <w:rsid w:val="00657A66"/>
    <w:rsid w:val="00657AC5"/>
    <w:rsid w:val="00660907"/>
    <w:rsid w:val="00660F9C"/>
    <w:rsid w:val="00661626"/>
    <w:rsid w:val="006616E7"/>
    <w:rsid w:val="006618EE"/>
    <w:rsid w:val="00661AD0"/>
    <w:rsid w:val="00661CA1"/>
    <w:rsid w:val="00661DA8"/>
    <w:rsid w:val="00662291"/>
    <w:rsid w:val="006623C3"/>
    <w:rsid w:val="00662402"/>
    <w:rsid w:val="0066247F"/>
    <w:rsid w:val="00662791"/>
    <w:rsid w:val="006634A7"/>
    <w:rsid w:val="0066388B"/>
    <w:rsid w:val="00663EE9"/>
    <w:rsid w:val="0066430E"/>
    <w:rsid w:val="0066488B"/>
    <w:rsid w:val="00664950"/>
    <w:rsid w:val="0066526A"/>
    <w:rsid w:val="00665E6D"/>
    <w:rsid w:val="0066677E"/>
    <w:rsid w:val="006667AC"/>
    <w:rsid w:val="00666FEF"/>
    <w:rsid w:val="00667349"/>
    <w:rsid w:val="006674A5"/>
    <w:rsid w:val="006675CC"/>
    <w:rsid w:val="006675D1"/>
    <w:rsid w:val="00670456"/>
    <w:rsid w:val="00670D92"/>
    <w:rsid w:val="0067121E"/>
    <w:rsid w:val="006716D0"/>
    <w:rsid w:val="00671B14"/>
    <w:rsid w:val="00671D94"/>
    <w:rsid w:val="006722EA"/>
    <w:rsid w:val="0067271A"/>
    <w:rsid w:val="00672766"/>
    <w:rsid w:val="00672F37"/>
    <w:rsid w:val="0067309D"/>
    <w:rsid w:val="006743A4"/>
    <w:rsid w:val="0067440C"/>
    <w:rsid w:val="00674583"/>
    <w:rsid w:val="006745CF"/>
    <w:rsid w:val="00674720"/>
    <w:rsid w:val="00675240"/>
    <w:rsid w:val="006754F6"/>
    <w:rsid w:val="00676613"/>
    <w:rsid w:val="00676A8D"/>
    <w:rsid w:val="0067792B"/>
    <w:rsid w:val="00677D4C"/>
    <w:rsid w:val="00677E20"/>
    <w:rsid w:val="006809CC"/>
    <w:rsid w:val="00680F94"/>
    <w:rsid w:val="006814C9"/>
    <w:rsid w:val="00681B3B"/>
    <w:rsid w:val="00681DFC"/>
    <w:rsid w:val="00682772"/>
    <w:rsid w:val="00682A7D"/>
    <w:rsid w:val="00682E86"/>
    <w:rsid w:val="00684343"/>
    <w:rsid w:val="00684FDA"/>
    <w:rsid w:val="006856D3"/>
    <w:rsid w:val="00685747"/>
    <w:rsid w:val="006859B4"/>
    <w:rsid w:val="0068727D"/>
    <w:rsid w:val="006875EB"/>
    <w:rsid w:val="0068762B"/>
    <w:rsid w:val="006877B3"/>
    <w:rsid w:val="006879B2"/>
    <w:rsid w:val="00687A50"/>
    <w:rsid w:val="00687C2B"/>
    <w:rsid w:val="00690326"/>
    <w:rsid w:val="00690684"/>
    <w:rsid w:val="00690D13"/>
    <w:rsid w:val="00690D5A"/>
    <w:rsid w:val="0069116E"/>
    <w:rsid w:val="00691572"/>
    <w:rsid w:val="00691B32"/>
    <w:rsid w:val="006924C0"/>
    <w:rsid w:val="0069275A"/>
    <w:rsid w:val="0069286E"/>
    <w:rsid w:val="00692C1D"/>
    <w:rsid w:val="00692E93"/>
    <w:rsid w:val="00693091"/>
    <w:rsid w:val="006932C3"/>
    <w:rsid w:val="00695083"/>
    <w:rsid w:val="006951B7"/>
    <w:rsid w:val="0069571E"/>
    <w:rsid w:val="00695866"/>
    <w:rsid w:val="00695F77"/>
    <w:rsid w:val="006964EB"/>
    <w:rsid w:val="00696D82"/>
    <w:rsid w:val="00696DFC"/>
    <w:rsid w:val="006974EF"/>
    <w:rsid w:val="00697605"/>
    <w:rsid w:val="00697936"/>
    <w:rsid w:val="00697965"/>
    <w:rsid w:val="00697D80"/>
    <w:rsid w:val="00697E36"/>
    <w:rsid w:val="00697E8D"/>
    <w:rsid w:val="00697F31"/>
    <w:rsid w:val="006A0294"/>
    <w:rsid w:val="006A09A5"/>
    <w:rsid w:val="006A0BE5"/>
    <w:rsid w:val="006A0C97"/>
    <w:rsid w:val="006A14FB"/>
    <w:rsid w:val="006A1864"/>
    <w:rsid w:val="006A1893"/>
    <w:rsid w:val="006A18A3"/>
    <w:rsid w:val="006A1929"/>
    <w:rsid w:val="006A1CB9"/>
    <w:rsid w:val="006A22A6"/>
    <w:rsid w:val="006A31EF"/>
    <w:rsid w:val="006A32FA"/>
    <w:rsid w:val="006A3AF8"/>
    <w:rsid w:val="006A3C33"/>
    <w:rsid w:val="006A3E43"/>
    <w:rsid w:val="006A4C26"/>
    <w:rsid w:val="006A4D70"/>
    <w:rsid w:val="006A4E5B"/>
    <w:rsid w:val="006A50F5"/>
    <w:rsid w:val="006A53F0"/>
    <w:rsid w:val="006A5E71"/>
    <w:rsid w:val="006A5EEE"/>
    <w:rsid w:val="006A6415"/>
    <w:rsid w:val="006A66A1"/>
    <w:rsid w:val="006A674A"/>
    <w:rsid w:val="006A675B"/>
    <w:rsid w:val="006A691E"/>
    <w:rsid w:val="006A6C90"/>
    <w:rsid w:val="006A6CEA"/>
    <w:rsid w:val="006A7484"/>
    <w:rsid w:val="006A7AFD"/>
    <w:rsid w:val="006A7D43"/>
    <w:rsid w:val="006B0596"/>
    <w:rsid w:val="006B06F5"/>
    <w:rsid w:val="006B08E9"/>
    <w:rsid w:val="006B0B54"/>
    <w:rsid w:val="006B107C"/>
    <w:rsid w:val="006B1A1D"/>
    <w:rsid w:val="006B2F1F"/>
    <w:rsid w:val="006B32D2"/>
    <w:rsid w:val="006B3408"/>
    <w:rsid w:val="006B37AC"/>
    <w:rsid w:val="006B382C"/>
    <w:rsid w:val="006B399B"/>
    <w:rsid w:val="006B39B0"/>
    <w:rsid w:val="006B3E10"/>
    <w:rsid w:val="006B3F48"/>
    <w:rsid w:val="006B41D8"/>
    <w:rsid w:val="006B432A"/>
    <w:rsid w:val="006B4570"/>
    <w:rsid w:val="006B4F4F"/>
    <w:rsid w:val="006B539A"/>
    <w:rsid w:val="006B53B7"/>
    <w:rsid w:val="006B5DE8"/>
    <w:rsid w:val="006B5E0F"/>
    <w:rsid w:val="006B6123"/>
    <w:rsid w:val="006B669D"/>
    <w:rsid w:val="006B6870"/>
    <w:rsid w:val="006B6D9B"/>
    <w:rsid w:val="006B7A9F"/>
    <w:rsid w:val="006B7FE1"/>
    <w:rsid w:val="006C01B8"/>
    <w:rsid w:val="006C059E"/>
    <w:rsid w:val="006C0C09"/>
    <w:rsid w:val="006C0C31"/>
    <w:rsid w:val="006C1857"/>
    <w:rsid w:val="006C1877"/>
    <w:rsid w:val="006C1A70"/>
    <w:rsid w:val="006C2BDE"/>
    <w:rsid w:val="006C2D9C"/>
    <w:rsid w:val="006C334E"/>
    <w:rsid w:val="006C3803"/>
    <w:rsid w:val="006C47AF"/>
    <w:rsid w:val="006C4A36"/>
    <w:rsid w:val="006C4CC5"/>
    <w:rsid w:val="006C4FE3"/>
    <w:rsid w:val="006C52D1"/>
    <w:rsid w:val="006C5839"/>
    <w:rsid w:val="006C59B0"/>
    <w:rsid w:val="006C5A9E"/>
    <w:rsid w:val="006C5CF3"/>
    <w:rsid w:val="006C5D52"/>
    <w:rsid w:val="006C5EAE"/>
    <w:rsid w:val="006C64A2"/>
    <w:rsid w:val="006C65C8"/>
    <w:rsid w:val="006C65F6"/>
    <w:rsid w:val="006C67D5"/>
    <w:rsid w:val="006C6B20"/>
    <w:rsid w:val="006C726D"/>
    <w:rsid w:val="006C7A66"/>
    <w:rsid w:val="006D1468"/>
    <w:rsid w:val="006D1CF4"/>
    <w:rsid w:val="006D1E5E"/>
    <w:rsid w:val="006D1FBB"/>
    <w:rsid w:val="006D2430"/>
    <w:rsid w:val="006D27AA"/>
    <w:rsid w:val="006D2892"/>
    <w:rsid w:val="006D2917"/>
    <w:rsid w:val="006D2DDD"/>
    <w:rsid w:val="006D3756"/>
    <w:rsid w:val="006D3AE2"/>
    <w:rsid w:val="006D3C71"/>
    <w:rsid w:val="006D3DED"/>
    <w:rsid w:val="006D4423"/>
    <w:rsid w:val="006D4A52"/>
    <w:rsid w:val="006D4D36"/>
    <w:rsid w:val="006D5E27"/>
    <w:rsid w:val="006D6A15"/>
    <w:rsid w:val="006D6D65"/>
    <w:rsid w:val="006D6FB5"/>
    <w:rsid w:val="006D7842"/>
    <w:rsid w:val="006D7BD9"/>
    <w:rsid w:val="006E0072"/>
    <w:rsid w:val="006E0E5E"/>
    <w:rsid w:val="006E0E68"/>
    <w:rsid w:val="006E14FA"/>
    <w:rsid w:val="006E1A13"/>
    <w:rsid w:val="006E1A42"/>
    <w:rsid w:val="006E1AA6"/>
    <w:rsid w:val="006E1AF5"/>
    <w:rsid w:val="006E2870"/>
    <w:rsid w:val="006E2875"/>
    <w:rsid w:val="006E2F10"/>
    <w:rsid w:val="006E322C"/>
    <w:rsid w:val="006E4286"/>
    <w:rsid w:val="006E442E"/>
    <w:rsid w:val="006E4770"/>
    <w:rsid w:val="006E4D0A"/>
    <w:rsid w:val="006E5E2E"/>
    <w:rsid w:val="006E5E53"/>
    <w:rsid w:val="006E6651"/>
    <w:rsid w:val="006E745E"/>
    <w:rsid w:val="006E7DE0"/>
    <w:rsid w:val="006F00B9"/>
    <w:rsid w:val="006F01EB"/>
    <w:rsid w:val="006F053F"/>
    <w:rsid w:val="006F1201"/>
    <w:rsid w:val="006F15F1"/>
    <w:rsid w:val="006F164F"/>
    <w:rsid w:val="006F1696"/>
    <w:rsid w:val="006F18B1"/>
    <w:rsid w:val="006F1AA7"/>
    <w:rsid w:val="006F1CCE"/>
    <w:rsid w:val="006F267A"/>
    <w:rsid w:val="006F298A"/>
    <w:rsid w:val="006F2F3E"/>
    <w:rsid w:val="006F2FE8"/>
    <w:rsid w:val="006F3E0F"/>
    <w:rsid w:val="006F3F4C"/>
    <w:rsid w:val="006F4793"/>
    <w:rsid w:val="006F47DE"/>
    <w:rsid w:val="006F48F0"/>
    <w:rsid w:val="006F4F6A"/>
    <w:rsid w:val="006F55AE"/>
    <w:rsid w:val="006F5852"/>
    <w:rsid w:val="006F59FB"/>
    <w:rsid w:val="006F6045"/>
    <w:rsid w:val="006F646D"/>
    <w:rsid w:val="006F66D0"/>
    <w:rsid w:val="006F6A62"/>
    <w:rsid w:val="006F6AAB"/>
    <w:rsid w:val="006F738D"/>
    <w:rsid w:val="006F77D2"/>
    <w:rsid w:val="0070028A"/>
    <w:rsid w:val="00700350"/>
    <w:rsid w:val="007003FA"/>
    <w:rsid w:val="007007D9"/>
    <w:rsid w:val="00701242"/>
    <w:rsid w:val="007012BF"/>
    <w:rsid w:val="007016F4"/>
    <w:rsid w:val="007019AD"/>
    <w:rsid w:val="00701B49"/>
    <w:rsid w:val="007021AA"/>
    <w:rsid w:val="007023DD"/>
    <w:rsid w:val="0070247E"/>
    <w:rsid w:val="00702A64"/>
    <w:rsid w:val="007030E6"/>
    <w:rsid w:val="007032C6"/>
    <w:rsid w:val="007036A1"/>
    <w:rsid w:val="00703AED"/>
    <w:rsid w:val="007043A1"/>
    <w:rsid w:val="00704618"/>
    <w:rsid w:val="007048E5"/>
    <w:rsid w:val="00704A89"/>
    <w:rsid w:val="00705B2F"/>
    <w:rsid w:val="00706516"/>
    <w:rsid w:val="00706807"/>
    <w:rsid w:val="00706AE9"/>
    <w:rsid w:val="00707197"/>
    <w:rsid w:val="00707366"/>
    <w:rsid w:val="007074F6"/>
    <w:rsid w:val="00707CDC"/>
    <w:rsid w:val="00707F67"/>
    <w:rsid w:val="00710A2F"/>
    <w:rsid w:val="00710B8B"/>
    <w:rsid w:val="00710CF0"/>
    <w:rsid w:val="00711321"/>
    <w:rsid w:val="0071142F"/>
    <w:rsid w:val="00711890"/>
    <w:rsid w:val="00711AF1"/>
    <w:rsid w:val="00711CF3"/>
    <w:rsid w:val="00711E26"/>
    <w:rsid w:val="00712224"/>
    <w:rsid w:val="007133B8"/>
    <w:rsid w:val="007133C6"/>
    <w:rsid w:val="00713E8E"/>
    <w:rsid w:val="0071444F"/>
    <w:rsid w:val="00714560"/>
    <w:rsid w:val="007148DF"/>
    <w:rsid w:val="007153DC"/>
    <w:rsid w:val="007156AE"/>
    <w:rsid w:val="00715C13"/>
    <w:rsid w:val="00716306"/>
    <w:rsid w:val="0071691B"/>
    <w:rsid w:val="00716F5C"/>
    <w:rsid w:val="007173D7"/>
    <w:rsid w:val="00717602"/>
    <w:rsid w:val="00717D35"/>
    <w:rsid w:val="00720490"/>
    <w:rsid w:val="00720973"/>
    <w:rsid w:val="00720B38"/>
    <w:rsid w:val="00720BCC"/>
    <w:rsid w:val="00721080"/>
    <w:rsid w:val="007214EE"/>
    <w:rsid w:val="00721525"/>
    <w:rsid w:val="00721A37"/>
    <w:rsid w:val="00721DBC"/>
    <w:rsid w:val="00721DF8"/>
    <w:rsid w:val="00722101"/>
    <w:rsid w:val="00722823"/>
    <w:rsid w:val="007231CB"/>
    <w:rsid w:val="00723227"/>
    <w:rsid w:val="00723A91"/>
    <w:rsid w:val="00723E00"/>
    <w:rsid w:val="00724977"/>
    <w:rsid w:val="00724CDA"/>
    <w:rsid w:val="00724D9E"/>
    <w:rsid w:val="00724EF5"/>
    <w:rsid w:val="007252F7"/>
    <w:rsid w:val="007259DA"/>
    <w:rsid w:val="00725EBC"/>
    <w:rsid w:val="0072696D"/>
    <w:rsid w:val="00727148"/>
    <w:rsid w:val="007272C3"/>
    <w:rsid w:val="0072752C"/>
    <w:rsid w:val="0072758A"/>
    <w:rsid w:val="00727900"/>
    <w:rsid w:val="0072792C"/>
    <w:rsid w:val="00727D6C"/>
    <w:rsid w:val="00727EAB"/>
    <w:rsid w:val="007307AA"/>
    <w:rsid w:val="00730C3B"/>
    <w:rsid w:val="00730D12"/>
    <w:rsid w:val="00730F7E"/>
    <w:rsid w:val="00731043"/>
    <w:rsid w:val="007311D1"/>
    <w:rsid w:val="00731684"/>
    <w:rsid w:val="007322B8"/>
    <w:rsid w:val="00732898"/>
    <w:rsid w:val="00733A92"/>
    <w:rsid w:val="00733E87"/>
    <w:rsid w:val="0073407D"/>
    <w:rsid w:val="0073470D"/>
    <w:rsid w:val="007348E0"/>
    <w:rsid w:val="007349EE"/>
    <w:rsid w:val="00734E3B"/>
    <w:rsid w:val="00734EE9"/>
    <w:rsid w:val="00735E6D"/>
    <w:rsid w:val="00735EAB"/>
    <w:rsid w:val="0073614E"/>
    <w:rsid w:val="0073625B"/>
    <w:rsid w:val="007363BC"/>
    <w:rsid w:val="0073669C"/>
    <w:rsid w:val="00736876"/>
    <w:rsid w:val="00736931"/>
    <w:rsid w:val="00736CAC"/>
    <w:rsid w:val="007372C7"/>
    <w:rsid w:val="007375AC"/>
    <w:rsid w:val="0073799F"/>
    <w:rsid w:val="0074086F"/>
    <w:rsid w:val="00740C20"/>
    <w:rsid w:val="007411BA"/>
    <w:rsid w:val="00741779"/>
    <w:rsid w:val="0074179B"/>
    <w:rsid w:val="007419AD"/>
    <w:rsid w:val="00741D83"/>
    <w:rsid w:val="0074289B"/>
    <w:rsid w:val="00742DB1"/>
    <w:rsid w:val="00743287"/>
    <w:rsid w:val="00743904"/>
    <w:rsid w:val="00743FA0"/>
    <w:rsid w:val="00744327"/>
    <w:rsid w:val="00744684"/>
    <w:rsid w:val="00744932"/>
    <w:rsid w:val="0074529E"/>
    <w:rsid w:val="00745481"/>
    <w:rsid w:val="007454EB"/>
    <w:rsid w:val="007457CA"/>
    <w:rsid w:val="00745CC8"/>
    <w:rsid w:val="007461EC"/>
    <w:rsid w:val="00746355"/>
    <w:rsid w:val="00746B8A"/>
    <w:rsid w:val="00746C39"/>
    <w:rsid w:val="007470F2"/>
    <w:rsid w:val="0074712D"/>
    <w:rsid w:val="007475B2"/>
    <w:rsid w:val="00747E69"/>
    <w:rsid w:val="00747EE3"/>
    <w:rsid w:val="00750159"/>
    <w:rsid w:val="0075017B"/>
    <w:rsid w:val="00750853"/>
    <w:rsid w:val="00750CEB"/>
    <w:rsid w:val="0075119A"/>
    <w:rsid w:val="007518BC"/>
    <w:rsid w:val="00751BAB"/>
    <w:rsid w:val="00751C18"/>
    <w:rsid w:val="00752189"/>
    <w:rsid w:val="0075287F"/>
    <w:rsid w:val="00752F7B"/>
    <w:rsid w:val="00753064"/>
    <w:rsid w:val="007539F4"/>
    <w:rsid w:val="00754129"/>
    <w:rsid w:val="00754595"/>
    <w:rsid w:val="00755398"/>
    <w:rsid w:val="007555B8"/>
    <w:rsid w:val="00755E09"/>
    <w:rsid w:val="0075631A"/>
    <w:rsid w:val="00756504"/>
    <w:rsid w:val="00756810"/>
    <w:rsid w:val="007568BF"/>
    <w:rsid w:val="007569EE"/>
    <w:rsid w:val="00756D97"/>
    <w:rsid w:val="00756E03"/>
    <w:rsid w:val="00756ECF"/>
    <w:rsid w:val="00756F46"/>
    <w:rsid w:val="007575F6"/>
    <w:rsid w:val="00757C7B"/>
    <w:rsid w:val="007601B2"/>
    <w:rsid w:val="007603B6"/>
    <w:rsid w:val="0076045F"/>
    <w:rsid w:val="007605D0"/>
    <w:rsid w:val="0076070A"/>
    <w:rsid w:val="00761382"/>
    <w:rsid w:val="007615E3"/>
    <w:rsid w:val="00761E94"/>
    <w:rsid w:val="007623E9"/>
    <w:rsid w:val="007626D6"/>
    <w:rsid w:val="00763299"/>
    <w:rsid w:val="0076395A"/>
    <w:rsid w:val="00763C7C"/>
    <w:rsid w:val="007644AF"/>
    <w:rsid w:val="00764854"/>
    <w:rsid w:val="00764A29"/>
    <w:rsid w:val="00765863"/>
    <w:rsid w:val="007666A9"/>
    <w:rsid w:val="00767037"/>
    <w:rsid w:val="007674CD"/>
    <w:rsid w:val="007675B3"/>
    <w:rsid w:val="00767AD8"/>
    <w:rsid w:val="00770036"/>
    <w:rsid w:val="00770134"/>
    <w:rsid w:val="00770662"/>
    <w:rsid w:val="00770BFE"/>
    <w:rsid w:val="00770CCA"/>
    <w:rsid w:val="00771773"/>
    <w:rsid w:val="007717E9"/>
    <w:rsid w:val="007717F6"/>
    <w:rsid w:val="00771CDF"/>
    <w:rsid w:val="00772047"/>
    <w:rsid w:val="00772B4A"/>
    <w:rsid w:val="00772C79"/>
    <w:rsid w:val="007733EC"/>
    <w:rsid w:val="00773886"/>
    <w:rsid w:val="00773A23"/>
    <w:rsid w:val="00774519"/>
    <w:rsid w:val="00775A2B"/>
    <w:rsid w:val="00775BC8"/>
    <w:rsid w:val="00775F6F"/>
    <w:rsid w:val="00776037"/>
    <w:rsid w:val="007764AA"/>
    <w:rsid w:val="007767B8"/>
    <w:rsid w:val="0077683F"/>
    <w:rsid w:val="007768B7"/>
    <w:rsid w:val="007769F4"/>
    <w:rsid w:val="00776CBC"/>
    <w:rsid w:val="0077701A"/>
    <w:rsid w:val="00777431"/>
    <w:rsid w:val="00777897"/>
    <w:rsid w:val="00777A37"/>
    <w:rsid w:val="00777EE5"/>
    <w:rsid w:val="007805F9"/>
    <w:rsid w:val="00780706"/>
    <w:rsid w:val="0078083E"/>
    <w:rsid w:val="00780A6E"/>
    <w:rsid w:val="00781946"/>
    <w:rsid w:val="007819DA"/>
    <w:rsid w:val="00781AB4"/>
    <w:rsid w:val="00781D6D"/>
    <w:rsid w:val="00781F8C"/>
    <w:rsid w:val="007822A7"/>
    <w:rsid w:val="007824D5"/>
    <w:rsid w:val="00782AC0"/>
    <w:rsid w:val="00783869"/>
    <w:rsid w:val="007844CF"/>
    <w:rsid w:val="0078455E"/>
    <w:rsid w:val="00784D97"/>
    <w:rsid w:val="00785129"/>
    <w:rsid w:val="00785C49"/>
    <w:rsid w:val="007861CD"/>
    <w:rsid w:val="00786B13"/>
    <w:rsid w:val="00787280"/>
    <w:rsid w:val="00787512"/>
    <w:rsid w:val="007877C3"/>
    <w:rsid w:val="00787811"/>
    <w:rsid w:val="00790118"/>
    <w:rsid w:val="00790744"/>
    <w:rsid w:val="00790AD2"/>
    <w:rsid w:val="00790ADA"/>
    <w:rsid w:val="00790EDC"/>
    <w:rsid w:val="00790EF0"/>
    <w:rsid w:val="00791461"/>
    <w:rsid w:val="00791756"/>
    <w:rsid w:val="00791A27"/>
    <w:rsid w:val="007922B2"/>
    <w:rsid w:val="00792B6C"/>
    <w:rsid w:val="00792F40"/>
    <w:rsid w:val="00792FC0"/>
    <w:rsid w:val="00793B63"/>
    <w:rsid w:val="007941C0"/>
    <w:rsid w:val="007944A7"/>
    <w:rsid w:val="00794544"/>
    <w:rsid w:val="00794551"/>
    <w:rsid w:val="007949D9"/>
    <w:rsid w:val="00794AC4"/>
    <w:rsid w:val="00794F23"/>
    <w:rsid w:val="0079571D"/>
    <w:rsid w:val="00795B28"/>
    <w:rsid w:val="00796E89"/>
    <w:rsid w:val="007972B2"/>
    <w:rsid w:val="0079735D"/>
    <w:rsid w:val="0079767D"/>
    <w:rsid w:val="007979EC"/>
    <w:rsid w:val="00797B30"/>
    <w:rsid w:val="007A0211"/>
    <w:rsid w:val="007A0265"/>
    <w:rsid w:val="007A04FB"/>
    <w:rsid w:val="007A0C7D"/>
    <w:rsid w:val="007A0D6E"/>
    <w:rsid w:val="007A18B5"/>
    <w:rsid w:val="007A198C"/>
    <w:rsid w:val="007A20D4"/>
    <w:rsid w:val="007A32BF"/>
    <w:rsid w:val="007A3F04"/>
    <w:rsid w:val="007A414E"/>
    <w:rsid w:val="007A41C6"/>
    <w:rsid w:val="007A42A4"/>
    <w:rsid w:val="007A43FB"/>
    <w:rsid w:val="007A4E09"/>
    <w:rsid w:val="007A4ED1"/>
    <w:rsid w:val="007A500A"/>
    <w:rsid w:val="007A5FAE"/>
    <w:rsid w:val="007A73EB"/>
    <w:rsid w:val="007A7403"/>
    <w:rsid w:val="007A7785"/>
    <w:rsid w:val="007A7D28"/>
    <w:rsid w:val="007A7FDF"/>
    <w:rsid w:val="007B0F8F"/>
    <w:rsid w:val="007B1302"/>
    <w:rsid w:val="007B16D4"/>
    <w:rsid w:val="007B19CB"/>
    <w:rsid w:val="007B1C8F"/>
    <w:rsid w:val="007B2DAF"/>
    <w:rsid w:val="007B3868"/>
    <w:rsid w:val="007B4111"/>
    <w:rsid w:val="007B4733"/>
    <w:rsid w:val="007B5165"/>
    <w:rsid w:val="007B5F9F"/>
    <w:rsid w:val="007B61FC"/>
    <w:rsid w:val="007B64FD"/>
    <w:rsid w:val="007B69ED"/>
    <w:rsid w:val="007B700B"/>
    <w:rsid w:val="007C04CD"/>
    <w:rsid w:val="007C0580"/>
    <w:rsid w:val="007C0F4D"/>
    <w:rsid w:val="007C1218"/>
    <w:rsid w:val="007C15C1"/>
    <w:rsid w:val="007C15ED"/>
    <w:rsid w:val="007C1B65"/>
    <w:rsid w:val="007C1C52"/>
    <w:rsid w:val="007C1E2A"/>
    <w:rsid w:val="007C28C5"/>
    <w:rsid w:val="007C2D1B"/>
    <w:rsid w:val="007C2D70"/>
    <w:rsid w:val="007C34E4"/>
    <w:rsid w:val="007C3B17"/>
    <w:rsid w:val="007C4502"/>
    <w:rsid w:val="007C4874"/>
    <w:rsid w:val="007C49E0"/>
    <w:rsid w:val="007C4FC3"/>
    <w:rsid w:val="007C514E"/>
    <w:rsid w:val="007C5617"/>
    <w:rsid w:val="007C5C12"/>
    <w:rsid w:val="007C6284"/>
    <w:rsid w:val="007C6287"/>
    <w:rsid w:val="007C672E"/>
    <w:rsid w:val="007C6DFA"/>
    <w:rsid w:val="007C6FBC"/>
    <w:rsid w:val="007C79D1"/>
    <w:rsid w:val="007C7ACC"/>
    <w:rsid w:val="007C7B38"/>
    <w:rsid w:val="007C7CD1"/>
    <w:rsid w:val="007D05E0"/>
    <w:rsid w:val="007D06D8"/>
    <w:rsid w:val="007D082D"/>
    <w:rsid w:val="007D1460"/>
    <w:rsid w:val="007D15CF"/>
    <w:rsid w:val="007D19B7"/>
    <w:rsid w:val="007D1DE1"/>
    <w:rsid w:val="007D2053"/>
    <w:rsid w:val="007D2201"/>
    <w:rsid w:val="007D272F"/>
    <w:rsid w:val="007D27B0"/>
    <w:rsid w:val="007D2AB8"/>
    <w:rsid w:val="007D305D"/>
    <w:rsid w:val="007D39AF"/>
    <w:rsid w:val="007D39D6"/>
    <w:rsid w:val="007D3AF8"/>
    <w:rsid w:val="007D413B"/>
    <w:rsid w:val="007D43FD"/>
    <w:rsid w:val="007D49CC"/>
    <w:rsid w:val="007D4D0A"/>
    <w:rsid w:val="007D4E8A"/>
    <w:rsid w:val="007D58B6"/>
    <w:rsid w:val="007D5931"/>
    <w:rsid w:val="007D5BB5"/>
    <w:rsid w:val="007D5DC6"/>
    <w:rsid w:val="007D74B0"/>
    <w:rsid w:val="007D7805"/>
    <w:rsid w:val="007D78BF"/>
    <w:rsid w:val="007E0B85"/>
    <w:rsid w:val="007E0D4A"/>
    <w:rsid w:val="007E0F4D"/>
    <w:rsid w:val="007E1B20"/>
    <w:rsid w:val="007E259F"/>
    <w:rsid w:val="007E26E5"/>
    <w:rsid w:val="007E26E8"/>
    <w:rsid w:val="007E27E4"/>
    <w:rsid w:val="007E3632"/>
    <w:rsid w:val="007E3836"/>
    <w:rsid w:val="007E3FA8"/>
    <w:rsid w:val="007E40E3"/>
    <w:rsid w:val="007E431D"/>
    <w:rsid w:val="007E441E"/>
    <w:rsid w:val="007E4890"/>
    <w:rsid w:val="007E4B4B"/>
    <w:rsid w:val="007E4CB8"/>
    <w:rsid w:val="007E4DAD"/>
    <w:rsid w:val="007E4E0D"/>
    <w:rsid w:val="007E4F0E"/>
    <w:rsid w:val="007E644D"/>
    <w:rsid w:val="007E66ED"/>
    <w:rsid w:val="007E68E2"/>
    <w:rsid w:val="007E79AD"/>
    <w:rsid w:val="007F0B20"/>
    <w:rsid w:val="007F0C9F"/>
    <w:rsid w:val="007F169C"/>
    <w:rsid w:val="007F16F4"/>
    <w:rsid w:val="007F1B58"/>
    <w:rsid w:val="007F1EC5"/>
    <w:rsid w:val="007F2201"/>
    <w:rsid w:val="007F280F"/>
    <w:rsid w:val="007F2ABF"/>
    <w:rsid w:val="007F3312"/>
    <w:rsid w:val="007F33BF"/>
    <w:rsid w:val="007F39FF"/>
    <w:rsid w:val="007F3E49"/>
    <w:rsid w:val="007F3F14"/>
    <w:rsid w:val="007F450E"/>
    <w:rsid w:val="007F45A5"/>
    <w:rsid w:val="007F4773"/>
    <w:rsid w:val="007F4829"/>
    <w:rsid w:val="007F5206"/>
    <w:rsid w:val="007F55D0"/>
    <w:rsid w:val="007F5B94"/>
    <w:rsid w:val="007F6276"/>
    <w:rsid w:val="007F631E"/>
    <w:rsid w:val="007F6B13"/>
    <w:rsid w:val="007F6FB4"/>
    <w:rsid w:val="007F72EC"/>
    <w:rsid w:val="007F7914"/>
    <w:rsid w:val="007F7916"/>
    <w:rsid w:val="007F791A"/>
    <w:rsid w:val="008009D1"/>
    <w:rsid w:val="00800A3B"/>
    <w:rsid w:val="008011EE"/>
    <w:rsid w:val="00801347"/>
    <w:rsid w:val="008019CD"/>
    <w:rsid w:val="00801BB3"/>
    <w:rsid w:val="00801BC5"/>
    <w:rsid w:val="00802184"/>
    <w:rsid w:val="008021DC"/>
    <w:rsid w:val="00802399"/>
    <w:rsid w:val="00802B22"/>
    <w:rsid w:val="008033DF"/>
    <w:rsid w:val="00803406"/>
    <w:rsid w:val="008038D5"/>
    <w:rsid w:val="00803AB6"/>
    <w:rsid w:val="00804093"/>
    <w:rsid w:val="0080420A"/>
    <w:rsid w:val="00804270"/>
    <w:rsid w:val="00804D72"/>
    <w:rsid w:val="008050D8"/>
    <w:rsid w:val="00805579"/>
    <w:rsid w:val="00807042"/>
    <w:rsid w:val="008075CB"/>
    <w:rsid w:val="00807996"/>
    <w:rsid w:val="00807A2B"/>
    <w:rsid w:val="00807AAF"/>
    <w:rsid w:val="00807C75"/>
    <w:rsid w:val="00807F36"/>
    <w:rsid w:val="00810297"/>
    <w:rsid w:val="0081056C"/>
    <w:rsid w:val="008105E9"/>
    <w:rsid w:val="008107CE"/>
    <w:rsid w:val="008108F8"/>
    <w:rsid w:val="00810C13"/>
    <w:rsid w:val="00810FB5"/>
    <w:rsid w:val="00811191"/>
    <w:rsid w:val="00811244"/>
    <w:rsid w:val="00811A0E"/>
    <w:rsid w:val="00811C95"/>
    <w:rsid w:val="00812117"/>
    <w:rsid w:val="00812D35"/>
    <w:rsid w:val="00812E06"/>
    <w:rsid w:val="00813894"/>
    <w:rsid w:val="00813AC3"/>
    <w:rsid w:val="00813C0D"/>
    <w:rsid w:val="00813EFE"/>
    <w:rsid w:val="00814B00"/>
    <w:rsid w:val="00814D92"/>
    <w:rsid w:val="00815218"/>
    <w:rsid w:val="00815F7F"/>
    <w:rsid w:val="0081672E"/>
    <w:rsid w:val="008169F0"/>
    <w:rsid w:val="00816DB9"/>
    <w:rsid w:val="00816FE4"/>
    <w:rsid w:val="00817508"/>
    <w:rsid w:val="008176BC"/>
    <w:rsid w:val="008178DF"/>
    <w:rsid w:val="00817959"/>
    <w:rsid w:val="008205D5"/>
    <w:rsid w:val="008207CC"/>
    <w:rsid w:val="0082087B"/>
    <w:rsid w:val="008208C9"/>
    <w:rsid w:val="00821112"/>
    <w:rsid w:val="008212C2"/>
    <w:rsid w:val="0082144E"/>
    <w:rsid w:val="00821E1A"/>
    <w:rsid w:val="0082200E"/>
    <w:rsid w:val="0082256B"/>
    <w:rsid w:val="00822598"/>
    <w:rsid w:val="008226E1"/>
    <w:rsid w:val="0082281A"/>
    <w:rsid w:val="00822CA2"/>
    <w:rsid w:val="00823011"/>
    <w:rsid w:val="0082333B"/>
    <w:rsid w:val="008234AC"/>
    <w:rsid w:val="008235BC"/>
    <w:rsid w:val="00823C35"/>
    <w:rsid w:val="0082415E"/>
    <w:rsid w:val="0082416E"/>
    <w:rsid w:val="00824A40"/>
    <w:rsid w:val="008251FB"/>
    <w:rsid w:val="008255D5"/>
    <w:rsid w:val="008256D5"/>
    <w:rsid w:val="00825DBC"/>
    <w:rsid w:val="00825ECA"/>
    <w:rsid w:val="00825FB0"/>
    <w:rsid w:val="008261A5"/>
    <w:rsid w:val="008261D8"/>
    <w:rsid w:val="00826573"/>
    <w:rsid w:val="00826589"/>
    <w:rsid w:val="00826BA6"/>
    <w:rsid w:val="00826E2D"/>
    <w:rsid w:val="008272C6"/>
    <w:rsid w:val="00830441"/>
    <w:rsid w:val="00830540"/>
    <w:rsid w:val="008306A7"/>
    <w:rsid w:val="008308F2"/>
    <w:rsid w:val="00830C54"/>
    <w:rsid w:val="00830FD4"/>
    <w:rsid w:val="008312B9"/>
    <w:rsid w:val="00831396"/>
    <w:rsid w:val="00831526"/>
    <w:rsid w:val="008322E9"/>
    <w:rsid w:val="00832404"/>
    <w:rsid w:val="0083378B"/>
    <w:rsid w:val="00833B45"/>
    <w:rsid w:val="00833F78"/>
    <w:rsid w:val="00834827"/>
    <w:rsid w:val="0083495B"/>
    <w:rsid w:val="00834DA1"/>
    <w:rsid w:val="00834EA8"/>
    <w:rsid w:val="00835D7F"/>
    <w:rsid w:val="00836129"/>
    <w:rsid w:val="008362A7"/>
    <w:rsid w:val="0083720C"/>
    <w:rsid w:val="008375C4"/>
    <w:rsid w:val="00837E30"/>
    <w:rsid w:val="00837F23"/>
    <w:rsid w:val="0084004F"/>
    <w:rsid w:val="008409F2"/>
    <w:rsid w:val="0084128F"/>
    <w:rsid w:val="008417C0"/>
    <w:rsid w:val="00841B2C"/>
    <w:rsid w:val="00841B51"/>
    <w:rsid w:val="00841C8C"/>
    <w:rsid w:val="00842084"/>
    <w:rsid w:val="008421B4"/>
    <w:rsid w:val="00842415"/>
    <w:rsid w:val="0084242C"/>
    <w:rsid w:val="008433D3"/>
    <w:rsid w:val="00844160"/>
    <w:rsid w:val="00844271"/>
    <w:rsid w:val="00844B33"/>
    <w:rsid w:val="00845B48"/>
    <w:rsid w:val="00846012"/>
    <w:rsid w:val="0084604A"/>
    <w:rsid w:val="00846B60"/>
    <w:rsid w:val="0084734E"/>
    <w:rsid w:val="008474EC"/>
    <w:rsid w:val="00851314"/>
    <w:rsid w:val="008513AF"/>
    <w:rsid w:val="00851706"/>
    <w:rsid w:val="00851A9A"/>
    <w:rsid w:val="00851E77"/>
    <w:rsid w:val="0085296C"/>
    <w:rsid w:val="00852C95"/>
    <w:rsid w:val="00852E04"/>
    <w:rsid w:val="00852E4A"/>
    <w:rsid w:val="008532BF"/>
    <w:rsid w:val="00853B03"/>
    <w:rsid w:val="00853C11"/>
    <w:rsid w:val="00853C91"/>
    <w:rsid w:val="00854034"/>
    <w:rsid w:val="00854691"/>
    <w:rsid w:val="00854F45"/>
    <w:rsid w:val="00855090"/>
    <w:rsid w:val="00855423"/>
    <w:rsid w:val="0085606E"/>
    <w:rsid w:val="00856689"/>
    <w:rsid w:val="00856EDD"/>
    <w:rsid w:val="0085746E"/>
    <w:rsid w:val="0086006C"/>
    <w:rsid w:val="008601D2"/>
    <w:rsid w:val="00860336"/>
    <w:rsid w:val="00860396"/>
    <w:rsid w:val="0086077D"/>
    <w:rsid w:val="008609AE"/>
    <w:rsid w:val="00860B4E"/>
    <w:rsid w:val="00860FD1"/>
    <w:rsid w:val="008611B7"/>
    <w:rsid w:val="00862201"/>
    <w:rsid w:val="0086246D"/>
    <w:rsid w:val="00862765"/>
    <w:rsid w:val="00862989"/>
    <w:rsid w:val="00862B62"/>
    <w:rsid w:val="008639BE"/>
    <w:rsid w:val="00863F90"/>
    <w:rsid w:val="00864061"/>
    <w:rsid w:val="008648B4"/>
    <w:rsid w:val="008651C2"/>
    <w:rsid w:val="0086562A"/>
    <w:rsid w:val="008656AD"/>
    <w:rsid w:val="00866CB6"/>
    <w:rsid w:val="00867515"/>
    <w:rsid w:val="00867C93"/>
    <w:rsid w:val="008700C2"/>
    <w:rsid w:val="00870C80"/>
    <w:rsid w:val="00870DAC"/>
    <w:rsid w:val="008715BC"/>
    <w:rsid w:val="008716AC"/>
    <w:rsid w:val="00871707"/>
    <w:rsid w:val="00871BB7"/>
    <w:rsid w:val="00871D96"/>
    <w:rsid w:val="00871FEC"/>
    <w:rsid w:val="00872211"/>
    <w:rsid w:val="008729D2"/>
    <w:rsid w:val="00872E93"/>
    <w:rsid w:val="00873031"/>
    <w:rsid w:val="00873F19"/>
    <w:rsid w:val="00873F33"/>
    <w:rsid w:val="008740D5"/>
    <w:rsid w:val="00874270"/>
    <w:rsid w:val="00874AFD"/>
    <w:rsid w:val="008758BA"/>
    <w:rsid w:val="00875D5F"/>
    <w:rsid w:val="008762F1"/>
    <w:rsid w:val="008774AD"/>
    <w:rsid w:val="0087786D"/>
    <w:rsid w:val="008778B7"/>
    <w:rsid w:val="00877FFA"/>
    <w:rsid w:val="0088017B"/>
    <w:rsid w:val="008813A3"/>
    <w:rsid w:val="008817E2"/>
    <w:rsid w:val="00881ED9"/>
    <w:rsid w:val="00882272"/>
    <w:rsid w:val="008822D9"/>
    <w:rsid w:val="0088270A"/>
    <w:rsid w:val="00882873"/>
    <w:rsid w:val="008835A7"/>
    <w:rsid w:val="008837C5"/>
    <w:rsid w:val="00883820"/>
    <w:rsid w:val="008846EB"/>
    <w:rsid w:val="00884724"/>
    <w:rsid w:val="00884CB1"/>
    <w:rsid w:val="0088530C"/>
    <w:rsid w:val="008854F8"/>
    <w:rsid w:val="0088557D"/>
    <w:rsid w:val="00885920"/>
    <w:rsid w:val="00885BFD"/>
    <w:rsid w:val="008860FF"/>
    <w:rsid w:val="008865BC"/>
    <w:rsid w:val="00886986"/>
    <w:rsid w:val="00886D2A"/>
    <w:rsid w:val="008874D5"/>
    <w:rsid w:val="00887638"/>
    <w:rsid w:val="00887B38"/>
    <w:rsid w:val="0089053D"/>
    <w:rsid w:val="008907A1"/>
    <w:rsid w:val="008908F6"/>
    <w:rsid w:val="00890B15"/>
    <w:rsid w:val="00890C99"/>
    <w:rsid w:val="00890E0E"/>
    <w:rsid w:val="00890E64"/>
    <w:rsid w:val="00891564"/>
    <w:rsid w:val="00891E48"/>
    <w:rsid w:val="00892023"/>
    <w:rsid w:val="00892330"/>
    <w:rsid w:val="0089276B"/>
    <w:rsid w:val="00892BDC"/>
    <w:rsid w:val="008936CC"/>
    <w:rsid w:val="008936D7"/>
    <w:rsid w:val="00893C8F"/>
    <w:rsid w:val="00893E04"/>
    <w:rsid w:val="00893F3B"/>
    <w:rsid w:val="00893FF2"/>
    <w:rsid w:val="0089432D"/>
    <w:rsid w:val="00894564"/>
    <w:rsid w:val="00894DB5"/>
    <w:rsid w:val="008956BC"/>
    <w:rsid w:val="008958C7"/>
    <w:rsid w:val="00895928"/>
    <w:rsid w:val="00896A54"/>
    <w:rsid w:val="00896DBB"/>
    <w:rsid w:val="00897006"/>
    <w:rsid w:val="00897BB2"/>
    <w:rsid w:val="008A04D3"/>
    <w:rsid w:val="008A0ADE"/>
    <w:rsid w:val="008A0CD6"/>
    <w:rsid w:val="008A10E4"/>
    <w:rsid w:val="008A1525"/>
    <w:rsid w:val="008A18FF"/>
    <w:rsid w:val="008A2DB7"/>
    <w:rsid w:val="008A30B7"/>
    <w:rsid w:val="008A330C"/>
    <w:rsid w:val="008A3D9B"/>
    <w:rsid w:val="008A3E2B"/>
    <w:rsid w:val="008A3E7E"/>
    <w:rsid w:val="008A4003"/>
    <w:rsid w:val="008A4158"/>
    <w:rsid w:val="008A4339"/>
    <w:rsid w:val="008A4681"/>
    <w:rsid w:val="008A48F3"/>
    <w:rsid w:val="008A4C66"/>
    <w:rsid w:val="008A4F13"/>
    <w:rsid w:val="008A58BD"/>
    <w:rsid w:val="008A5F28"/>
    <w:rsid w:val="008A601D"/>
    <w:rsid w:val="008A66AD"/>
    <w:rsid w:val="008A6C0E"/>
    <w:rsid w:val="008A6DAF"/>
    <w:rsid w:val="008A6E02"/>
    <w:rsid w:val="008A6FAB"/>
    <w:rsid w:val="008A7302"/>
    <w:rsid w:val="008A7D04"/>
    <w:rsid w:val="008A7F99"/>
    <w:rsid w:val="008B03AF"/>
    <w:rsid w:val="008B056A"/>
    <w:rsid w:val="008B0676"/>
    <w:rsid w:val="008B0764"/>
    <w:rsid w:val="008B0E86"/>
    <w:rsid w:val="008B1612"/>
    <w:rsid w:val="008B1676"/>
    <w:rsid w:val="008B19C5"/>
    <w:rsid w:val="008B236C"/>
    <w:rsid w:val="008B25E2"/>
    <w:rsid w:val="008B2B2B"/>
    <w:rsid w:val="008B2CFB"/>
    <w:rsid w:val="008B2D6C"/>
    <w:rsid w:val="008B30C0"/>
    <w:rsid w:val="008B30D3"/>
    <w:rsid w:val="008B3422"/>
    <w:rsid w:val="008B34E4"/>
    <w:rsid w:val="008B416A"/>
    <w:rsid w:val="008B4A9D"/>
    <w:rsid w:val="008B4E4C"/>
    <w:rsid w:val="008B5238"/>
    <w:rsid w:val="008B573B"/>
    <w:rsid w:val="008B5760"/>
    <w:rsid w:val="008B58C0"/>
    <w:rsid w:val="008B5B6E"/>
    <w:rsid w:val="008B5E02"/>
    <w:rsid w:val="008B6362"/>
    <w:rsid w:val="008B65C3"/>
    <w:rsid w:val="008B68F5"/>
    <w:rsid w:val="008B74D9"/>
    <w:rsid w:val="008B77AE"/>
    <w:rsid w:val="008B788E"/>
    <w:rsid w:val="008C0062"/>
    <w:rsid w:val="008C06EE"/>
    <w:rsid w:val="008C07EA"/>
    <w:rsid w:val="008C0A14"/>
    <w:rsid w:val="008C0B29"/>
    <w:rsid w:val="008C1251"/>
    <w:rsid w:val="008C1E98"/>
    <w:rsid w:val="008C1FCF"/>
    <w:rsid w:val="008C2147"/>
    <w:rsid w:val="008C251B"/>
    <w:rsid w:val="008C278F"/>
    <w:rsid w:val="008C2A14"/>
    <w:rsid w:val="008C344E"/>
    <w:rsid w:val="008C3DAB"/>
    <w:rsid w:val="008C44AA"/>
    <w:rsid w:val="008C452F"/>
    <w:rsid w:val="008C4A36"/>
    <w:rsid w:val="008C4E64"/>
    <w:rsid w:val="008C57FA"/>
    <w:rsid w:val="008C5B8A"/>
    <w:rsid w:val="008C5D1C"/>
    <w:rsid w:val="008C609F"/>
    <w:rsid w:val="008C6784"/>
    <w:rsid w:val="008C7316"/>
    <w:rsid w:val="008C7E72"/>
    <w:rsid w:val="008D0463"/>
    <w:rsid w:val="008D06D4"/>
    <w:rsid w:val="008D204A"/>
    <w:rsid w:val="008D2078"/>
    <w:rsid w:val="008D2116"/>
    <w:rsid w:val="008D2174"/>
    <w:rsid w:val="008D22E9"/>
    <w:rsid w:val="008D2BE2"/>
    <w:rsid w:val="008D2E63"/>
    <w:rsid w:val="008D36FC"/>
    <w:rsid w:val="008D3A60"/>
    <w:rsid w:val="008D4165"/>
    <w:rsid w:val="008D4186"/>
    <w:rsid w:val="008D475C"/>
    <w:rsid w:val="008D56B9"/>
    <w:rsid w:val="008D56F6"/>
    <w:rsid w:val="008D5DFA"/>
    <w:rsid w:val="008D5F3E"/>
    <w:rsid w:val="008D5F46"/>
    <w:rsid w:val="008D662D"/>
    <w:rsid w:val="008D671D"/>
    <w:rsid w:val="008D67AF"/>
    <w:rsid w:val="008D6D64"/>
    <w:rsid w:val="008D6E46"/>
    <w:rsid w:val="008D6EA5"/>
    <w:rsid w:val="008D6EDF"/>
    <w:rsid w:val="008D7461"/>
    <w:rsid w:val="008E00DE"/>
    <w:rsid w:val="008E0B68"/>
    <w:rsid w:val="008E0BF3"/>
    <w:rsid w:val="008E0C1E"/>
    <w:rsid w:val="008E0CA8"/>
    <w:rsid w:val="008E0E2B"/>
    <w:rsid w:val="008E10C4"/>
    <w:rsid w:val="008E160F"/>
    <w:rsid w:val="008E163F"/>
    <w:rsid w:val="008E1E9C"/>
    <w:rsid w:val="008E3100"/>
    <w:rsid w:val="008E3C05"/>
    <w:rsid w:val="008E3E17"/>
    <w:rsid w:val="008E41AE"/>
    <w:rsid w:val="008E454E"/>
    <w:rsid w:val="008E4BB9"/>
    <w:rsid w:val="008E51B2"/>
    <w:rsid w:val="008E52BD"/>
    <w:rsid w:val="008E54E7"/>
    <w:rsid w:val="008E585F"/>
    <w:rsid w:val="008E5870"/>
    <w:rsid w:val="008E5871"/>
    <w:rsid w:val="008E5DDC"/>
    <w:rsid w:val="008E6325"/>
    <w:rsid w:val="008E6774"/>
    <w:rsid w:val="008E6912"/>
    <w:rsid w:val="008E71CF"/>
    <w:rsid w:val="008E7BF3"/>
    <w:rsid w:val="008E7DB9"/>
    <w:rsid w:val="008F04DE"/>
    <w:rsid w:val="008F0820"/>
    <w:rsid w:val="008F0A3A"/>
    <w:rsid w:val="008F2084"/>
    <w:rsid w:val="008F2A30"/>
    <w:rsid w:val="008F2C3C"/>
    <w:rsid w:val="008F2CE3"/>
    <w:rsid w:val="008F345D"/>
    <w:rsid w:val="008F3640"/>
    <w:rsid w:val="008F3647"/>
    <w:rsid w:val="008F377E"/>
    <w:rsid w:val="008F43B8"/>
    <w:rsid w:val="008F4D57"/>
    <w:rsid w:val="008F4E7A"/>
    <w:rsid w:val="008F52D5"/>
    <w:rsid w:val="008F5305"/>
    <w:rsid w:val="008F5560"/>
    <w:rsid w:val="008F566F"/>
    <w:rsid w:val="008F5940"/>
    <w:rsid w:val="008F5D07"/>
    <w:rsid w:val="008F5E52"/>
    <w:rsid w:val="008F5F9C"/>
    <w:rsid w:val="008F6703"/>
    <w:rsid w:val="008F676C"/>
    <w:rsid w:val="008F67B4"/>
    <w:rsid w:val="008F6A26"/>
    <w:rsid w:val="008F6B44"/>
    <w:rsid w:val="008F6B9F"/>
    <w:rsid w:val="008F6C7C"/>
    <w:rsid w:val="008F7145"/>
    <w:rsid w:val="008F7777"/>
    <w:rsid w:val="008F77E0"/>
    <w:rsid w:val="00900A39"/>
    <w:rsid w:val="00900EB2"/>
    <w:rsid w:val="00900F1B"/>
    <w:rsid w:val="0090122E"/>
    <w:rsid w:val="00901430"/>
    <w:rsid w:val="0090187D"/>
    <w:rsid w:val="00901A36"/>
    <w:rsid w:val="00901F2F"/>
    <w:rsid w:val="00901FDC"/>
    <w:rsid w:val="00902178"/>
    <w:rsid w:val="00902414"/>
    <w:rsid w:val="009026F8"/>
    <w:rsid w:val="009029D8"/>
    <w:rsid w:val="00902BB3"/>
    <w:rsid w:val="009032A9"/>
    <w:rsid w:val="009036FB"/>
    <w:rsid w:val="00904CD0"/>
    <w:rsid w:val="009051A3"/>
    <w:rsid w:val="009051E9"/>
    <w:rsid w:val="00906811"/>
    <w:rsid w:val="00907331"/>
    <w:rsid w:val="00907A69"/>
    <w:rsid w:val="00907E85"/>
    <w:rsid w:val="0091067E"/>
    <w:rsid w:val="0091132D"/>
    <w:rsid w:val="00911595"/>
    <w:rsid w:val="009117B4"/>
    <w:rsid w:val="009120FA"/>
    <w:rsid w:val="009124E0"/>
    <w:rsid w:val="009127BA"/>
    <w:rsid w:val="009128D6"/>
    <w:rsid w:val="00912B0A"/>
    <w:rsid w:val="00912BDC"/>
    <w:rsid w:val="00912F57"/>
    <w:rsid w:val="00913C3F"/>
    <w:rsid w:val="00913C45"/>
    <w:rsid w:val="00913D06"/>
    <w:rsid w:val="00913D4D"/>
    <w:rsid w:val="009148BC"/>
    <w:rsid w:val="00914AE5"/>
    <w:rsid w:val="00914FC7"/>
    <w:rsid w:val="0091538A"/>
    <w:rsid w:val="009153FD"/>
    <w:rsid w:val="009154BC"/>
    <w:rsid w:val="00915D01"/>
    <w:rsid w:val="00915DD3"/>
    <w:rsid w:val="00915E4A"/>
    <w:rsid w:val="00915F02"/>
    <w:rsid w:val="009162BA"/>
    <w:rsid w:val="00916555"/>
    <w:rsid w:val="00916A9C"/>
    <w:rsid w:val="00917934"/>
    <w:rsid w:val="00917C72"/>
    <w:rsid w:val="00917E44"/>
    <w:rsid w:val="009201B7"/>
    <w:rsid w:val="0092098F"/>
    <w:rsid w:val="00920E7E"/>
    <w:rsid w:val="00920F6E"/>
    <w:rsid w:val="0092114F"/>
    <w:rsid w:val="009214EB"/>
    <w:rsid w:val="009215D1"/>
    <w:rsid w:val="00921763"/>
    <w:rsid w:val="00921808"/>
    <w:rsid w:val="00921C9E"/>
    <w:rsid w:val="00921CA6"/>
    <w:rsid w:val="00922066"/>
    <w:rsid w:val="009225AA"/>
    <w:rsid w:val="00922927"/>
    <w:rsid w:val="00922C12"/>
    <w:rsid w:val="00922F0B"/>
    <w:rsid w:val="009233F5"/>
    <w:rsid w:val="0092403F"/>
    <w:rsid w:val="00924413"/>
    <w:rsid w:val="00924642"/>
    <w:rsid w:val="00924B61"/>
    <w:rsid w:val="00924B6F"/>
    <w:rsid w:val="009252D4"/>
    <w:rsid w:val="00925724"/>
    <w:rsid w:val="009259EE"/>
    <w:rsid w:val="00925E4E"/>
    <w:rsid w:val="00926116"/>
    <w:rsid w:val="009263E0"/>
    <w:rsid w:val="00926D29"/>
    <w:rsid w:val="00927236"/>
    <w:rsid w:val="00927945"/>
    <w:rsid w:val="009300EC"/>
    <w:rsid w:val="0093055F"/>
    <w:rsid w:val="009307CB"/>
    <w:rsid w:val="009309EA"/>
    <w:rsid w:val="00931601"/>
    <w:rsid w:val="00931B78"/>
    <w:rsid w:val="00932592"/>
    <w:rsid w:val="00932605"/>
    <w:rsid w:val="00932B95"/>
    <w:rsid w:val="00932CC7"/>
    <w:rsid w:val="00932D71"/>
    <w:rsid w:val="009340F3"/>
    <w:rsid w:val="009343B0"/>
    <w:rsid w:val="009343CD"/>
    <w:rsid w:val="00934EED"/>
    <w:rsid w:val="00934FB2"/>
    <w:rsid w:val="009352F5"/>
    <w:rsid w:val="009356B3"/>
    <w:rsid w:val="00935E53"/>
    <w:rsid w:val="00936385"/>
    <w:rsid w:val="00936482"/>
    <w:rsid w:val="009364CF"/>
    <w:rsid w:val="00936EEC"/>
    <w:rsid w:val="009371B8"/>
    <w:rsid w:val="009377AB"/>
    <w:rsid w:val="009403BF"/>
    <w:rsid w:val="00940451"/>
    <w:rsid w:val="0094135E"/>
    <w:rsid w:val="009416D9"/>
    <w:rsid w:val="00941A9B"/>
    <w:rsid w:val="00943322"/>
    <w:rsid w:val="0094366F"/>
    <w:rsid w:val="00943E97"/>
    <w:rsid w:val="009443D5"/>
    <w:rsid w:val="0094518F"/>
    <w:rsid w:val="0094536F"/>
    <w:rsid w:val="00945372"/>
    <w:rsid w:val="00945418"/>
    <w:rsid w:val="00945473"/>
    <w:rsid w:val="009462F8"/>
    <w:rsid w:val="009463EF"/>
    <w:rsid w:val="00946C4C"/>
    <w:rsid w:val="0094705F"/>
    <w:rsid w:val="00947489"/>
    <w:rsid w:val="00947F3B"/>
    <w:rsid w:val="00950004"/>
    <w:rsid w:val="00950911"/>
    <w:rsid w:val="009510EC"/>
    <w:rsid w:val="009511B9"/>
    <w:rsid w:val="00951484"/>
    <w:rsid w:val="009515E8"/>
    <w:rsid w:val="00951EE7"/>
    <w:rsid w:val="00952C2F"/>
    <w:rsid w:val="0095343F"/>
    <w:rsid w:val="00953927"/>
    <w:rsid w:val="00953DF5"/>
    <w:rsid w:val="00954B1C"/>
    <w:rsid w:val="009550B6"/>
    <w:rsid w:val="00955639"/>
    <w:rsid w:val="00955CB4"/>
    <w:rsid w:val="00955F19"/>
    <w:rsid w:val="0095604F"/>
    <w:rsid w:val="009560C9"/>
    <w:rsid w:val="00956278"/>
    <w:rsid w:val="0095637B"/>
    <w:rsid w:val="009567ED"/>
    <w:rsid w:val="00956880"/>
    <w:rsid w:val="009569EA"/>
    <w:rsid w:val="00957777"/>
    <w:rsid w:val="0096042F"/>
    <w:rsid w:val="00960A79"/>
    <w:rsid w:val="00960BC3"/>
    <w:rsid w:val="00960E0C"/>
    <w:rsid w:val="009612A9"/>
    <w:rsid w:val="00961454"/>
    <w:rsid w:val="009614A3"/>
    <w:rsid w:val="009618DD"/>
    <w:rsid w:val="009636CF"/>
    <w:rsid w:val="00963A38"/>
    <w:rsid w:val="0096421E"/>
    <w:rsid w:val="00964BE4"/>
    <w:rsid w:val="00964FAB"/>
    <w:rsid w:val="00965952"/>
    <w:rsid w:val="00965BC8"/>
    <w:rsid w:val="00965C43"/>
    <w:rsid w:val="00965E63"/>
    <w:rsid w:val="00966051"/>
    <w:rsid w:val="00966C8C"/>
    <w:rsid w:val="00967A17"/>
    <w:rsid w:val="00967E98"/>
    <w:rsid w:val="00967EF8"/>
    <w:rsid w:val="00967FDD"/>
    <w:rsid w:val="00970176"/>
    <w:rsid w:val="00970656"/>
    <w:rsid w:val="00970824"/>
    <w:rsid w:val="00971165"/>
    <w:rsid w:val="0097118F"/>
    <w:rsid w:val="009715F5"/>
    <w:rsid w:val="00971608"/>
    <w:rsid w:val="00971B22"/>
    <w:rsid w:val="00971BC7"/>
    <w:rsid w:val="00971DCB"/>
    <w:rsid w:val="0097219B"/>
    <w:rsid w:val="00972D68"/>
    <w:rsid w:val="00973DD0"/>
    <w:rsid w:val="00973E3F"/>
    <w:rsid w:val="0097401D"/>
    <w:rsid w:val="0097408D"/>
    <w:rsid w:val="00974322"/>
    <w:rsid w:val="00974879"/>
    <w:rsid w:val="009777E4"/>
    <w:rsid w:val="00977924"/>
    <w:rsid w:val="00977DCC"/>
    <w:rsid w:val="00977FF9"/>
    <w:rsid w:val="0098017E"/>
    <w:rsid w:val="00980370"/>
    <w:rsid w:val="00980BD2"/>
    <w:rsid w:val="00980BF0"/>
    <w:rsid w:val="00980DB9"/>
    <w:rsid w:val="009814E3"/>
    <w:rsid w:val="00981CB2"/>
    <w:rsid w:val="00982079"/>
    <w:rsid w:val="009821D0"/>
    <w:rsid w:val="009822BA"/>
    <w:rsid w:val="009824A2"/>
    <w:rsid w:val="00982B17"/>
    <w:rsid w:val="00982C24"/>
    <w:rsid w:val="0098311D"/>
    <w:rsid w:val="00983C79"/>
    <w:rsid w:val="009843E3"/>
    <w:rsid w:val="0098478B"/>
    <w:rsid w:val="00984AE8"/>
    <w:rsid w:val="009851CA"/>
    <w:rsid w:val="0098538E"/>
    <w:rsid w:val="009857A1"/>
    <w:rsid w:val="00985B27"/>
    <w:rsid w:val="00985BC5"/>
    <w:rsid w:val="00985E23"/>
    <w:rsid w:val="00986B3A"/>
    <w:rsid w:val="00986DDB"/>
    <w:rsid w:val="009870E4"/>
    <w:rsid w:val="00987715"/>
    <w:rsid w:val="009917D2"/>
    <w:rsid w:val="00991A69"/>
    <w:rsid w:val="00991ADE"/>
    <w:rsid w:val="00992371"/>
    <w:rsid w:val="00992717"/>
    <w:rsid w:val="00992C9D"/>
    <w:rsid w:val="00993105"/>
    <w:rsid w:val="00993300"/>
    <w:rsid w:val="00993807"/>
    <w:rsid w:val="00993DCD"/>
    <w:rsid w:val="009942A3"/>
    <w:rsid w:val="00994750"/>
    <w:rsid w:val="00994BCB"/>
    <w:rsid w:val="00995C96"/>
    <w:rsid w:val="009965C5"/>
    <w:rsid w:val="00996CD7"/>
    <w:rsid w:val="00996F58"/>
    <w:rsid w:val="00997B2C"/>
    <w:rsid w:val="009A091D"/>
    <w:rsid w:val="009A0DA7"/>
    <w:rsid w:val="009A11B3"/>
    <w:rsid w:val="009A13B3"/>
    <w:rsid w:val="009A1BE6"/>
    <w:rsid w:val="009A29B8"/>
    <w:rsid w:val="009A2A3B"/>
    <w:rsid w:val="009A3032"/>
    <w:rsid w:val="009A31EF"/>
    <w:rsid w:val="009A3269"/>
    <w:rsid w:val="009A410F"/>
    <w:rsid w:val="009A449A"/>
    <w:rsid w:val="009A4ACC"/>
    <w:rsid w:val="009A4DF9"/>
    <w:rsid w:val="009A506B"/>
    <w:rsid w:val="009A53C9"/>
    <w:rsid w:val="009A63B2"/>
    <w:rsid w:val="009A65F9"/>
    <w:rsid w:val="009A665B"/>
    <w:rsid w:val="009A6725"/>
    <w:rsid w:val="009A69D2"/>
    <w:rsid w:val="009A6C2C"/>
    <w:rsid w:val="009A6F67"/>
    <w:rsid w:val="009A7408"/>
    <w:rsid w:val="009A79FE"/>
    <w:rsid w:val="009A7DC4"/>
    <w:rsid w:val="009A7EC0"/>
    <w:rsid w:val="009B019D"/>
    <w:rsid w:val="009B0308"/>
    <w:rsid w:val="009B093C"/>
    <w:rsid w:val="009B0EEB"/>
    <w:rsid w:val="009B0FFB"/>
    <w:rsid w:val="009B1276"/>
    <w:rsid w:val="009B17BC"/>
    <w:rsid w:val="009B18DF"/>
    <w:rsid w:val="009B1BC4"/>
    <w:rsid w:val="009B1CA6"/>
    <w:rsid w:val="009B1D0B"/>
    <w:rsid w:val="009B1F5B"/>
    <w:rsid w:val="009B31A7"/>
    <w:rsid w:val="009B3A4B"/>
    <w:rsid w:val="009B3C5A"/>
    <w:rsid w:val="009B4405"/>
    <w:rsid w:val="009B494C"/>
    <w:rsid w:val="009B4C7B"/>
    <w:rsid w:val="009B4FED"/>
    <w:rsid w:val="009B52A9"/>
    <w:rsid w:val="009B5335"/>
    <w:rsid w:val="009B5B88"/>
    <w:rsid w:val="009B5D4E"/>
    <w:rsid w:val="009B5E89"/>
    <w:rsid w:val="009B6770"/>
    <w:rsid w:val="009B695B"/>
    <w:rsid w:val="009B6DE3"/>
    <w:rsid w:val="009B71C3"/>
    <w:rsid w:val="009C00FC"/>
    <w:rsid w:val="009C053A"/>
    <w:rsid w:val="009C069A"/>
    <w:rsid w:val="009C1220"/>
    <w:rsid w:val="009C1499"/>
    <w:rsid w:val="009C1EA1"/>
    <w:rsid w:val="009C1F42"/>
    <w:rsid w:val="009C2635"/>
    <w:rsid w:val="009C2AA3"/>
    <w:rsid w:val="009C2AED"/>
    <w:rsid w:val="009C3075"/>
    <w:rsid w:val="009C3243"/>
    <w:rsid w:val="009C38E6"/>
    <w:rsid w:val="009C3992"/>
    <w:rsid w:val="009C3B80"/>
    <w:rsid w:val="009C556B"/>
    <w:rsid w:val="009C57D6"/>
    <w:rsid w:val="009C5D1F"/>
    <w:rsid w:val="009C6996"/>
    <w:rsid w:val="009C6B02"/>
    <w:rsid w:val="009C70DF"/>
    <w:rsid w:val="009D02D2"/>
    <w:rsid w:val="009D0809"/>
    <w:rsid w:val="009D0B8C"/>
    <w:rsid w:val="009D0CC9"/>
    <w:rsid w:val="009D1414"/>
    <w:rsid w:val="009D19EE"/>
    <w:rsid w:val="009D1D5A"/>
    <w:rsid w:val="009D205C"/>
    <w:rsid w:val="009D2248"/>
    <w:rsid w:val="009D27FA"/>
    <w:rsid w:val="009D2877"/>
    <w:rsid w:val="009D2945"/>
    <w:rsid w:val="009D3697"/>
    <w:rsid w:val="009D3A80"/>
    <w:rsid w:val="009D3AA5"/>
    <w:rsid w:val="009D3C71"/>
    <w:rsid w:val="009D3EEA"/>
    <w:rsid w:val="009D4169"/>
    <w:rsid w:val="009D4280"/>
    <w:rsid w:val="009D44C2"/>
    <w:rsid w:val="009D4E5D"/>
    <w:rsid w:val="009D4F69"/>
    <w:rsid w:val="009D516A"/>
    <w:rsid w:val="009D5217"/>
    <w:rsid w:val="009D59E3"/>
    <w:rsid w:val="009D5C52"/>
    <w:rsid w:val="009D60F3"/>
    <w:rsid w:val="009D6471"/>
    <w:rsid w:val="009D6D47"/>
    <w:rsid w:val="009D76B2"/>
    <w:rsid w:val="009D7C54"/>
    <w:rsid w:val="009E0118"/>
    <w:rsid w:val="009E0DFD"/>
    <w:rsid w:val="009E130D"/>
    <w:rsid w:val="009E14F6"/>
    <w:rsid w:val="009E1CA3"/>
    <w:rsid w:val="009E1D86"/>
    <w:rsid w:val="009E29F5"/>
    <w:rsid w:val="009E2B06"/>
    <w:rsid w:val="009E30A9"/>
    <w:rsid w:val="009E4278"/>
    <w:rsid w:val="009E4A68"/>
    <w:rsid w:val="009E4BF9"/>
    <w:rsid w:val="009E4C43"/>
    <w:rsid w:val="009E56AD"/>
    <w:rsid w:val="009E5CE6"/>
    <w:rsid w:val="009E793A"/>
    <w:rsid w:val="009E7FA6"/>
    <w:rsid w:val="009F0938"/>
    <w:rsid w:val="009F1C3E"/>
    <w:rsid w:val="009F24CC"/>
    <w:rsid w:val="009F2631"/>
    <w:rsid w:val="009F2E40"/>
    <w:rsid w:val="009F3A8C"/>
    <w:rsid w:val="009F417D"/>
    <w:rsid w:val="009F50E8"/>
    <w:rsid w:val="009F50F6"/>
    <w:rsid w:val="009F536D"/>
    <w:rsid w:val="009F5A72"/>
    <w:rsid w:val="009F5BB1"/>
    <w:rsid w:val="009F5D4B"/>
    <w:rsid w:val="009F6057"/>
    <w:rsid w:val="009F688C"/>
    <w:rsid w:val="009F6A91"/>
    <w:rsid w:val="009F7249"/>
    <w:rsid w:val="009F760B"/>
    <w:rsid w:val="009F7746"/>
    <w:rsid w:val="009F7EFF"/>
    <w:rsid w:val="009F7F07"/>
    <w:rsid w:val="00A0026A"/>
    <w:rsid w:val="00A00702"/>
    <w:rsid w:val="00A0070A"/>
    <w:rsid w:val="00A00824"/>
    <w:rsid w:val="00A01258"/>
    <w:rsid w:val="00A01266"/>
    <w:rsid w:val="00A013C6"/>
    <w:rsid w:val="00A0174D"/>
    <w:rsid w:val="00A01E20"/>
    <w:rsid w:val="00A01FC0"/>
    <w:rsid w:val="00A020A0"/>
    <w:rsid w:val="00A0257E"/>
    <w:rsid w:val="00A029EF"/>
    <w:rsid w:val="00A03095"/>
    <w:rsid w:val="00A03486"/>
    <w:rsid w:val="00A03531"/>
    <w:rsid w:val="00A03A46"/>
    <w:rsid w:val="00A04033"/>
    <w:rsid w:val="00A040FF"/>
    <w:rsid w:val="00A044F7"/>
    <w:rsid w:val="00A0492C"/>
    <w:rsid w:val="00A050A7"/>
    <w:rsid w:val="00A05450"/>
    <w:rsid w:val="00A06165"/>
    <w:rsid w:val="00A06749"/>
    <w:rsid w:val="00A068A3"/>
    <w:rsid w:val="00A06939"/>
    <w:rsid w:val="00A06D53"/>
    <w:rsid w:val="00A06EE6"/>
    <w:rsid w:val="00A079B5"/>
    <w:rsid w:val="00A07D5F"/>
    <w:rsid w:val="00A10747"/>
    <w:rsid w:val="00A1127B"/>
    <w:rsid w:val="00A112AF"/>
    <w:rsid w:val="00A114A3"/>
    <w:rsid w:val="00A1160B"/>
    <w:rsid w:val="00A1171B"/>
    <w:rsid w:val="00A118DB"/>
    <w:rsid w:val="00A119CB"/>
    <w:rsid w:val="00A11C6E"/>
    <w:rsid w:val="00A11E6D"/>
    <w:rsid w:val="00A12095"/>
    <w:rsid w:val="00A12AAB"/>
    <w:rsid w:val="00A12DBE"/>
    <w:rsid w:val="00A130DA"/>
    <w:rsid w:val="00A14547"/>
    <w:rsid w:val="00A14B54"/>
    <w:rsid w:val="00A14D20"/>
    <w:rsid w:val="00A15A10"/>
    <w:rsid w:val="00A17BAE"/>
    <w:rsid w:val="00A17D48"/>
    <w:rsid w:val="00A2049C"/>
    <w:rsid w:val="00A20571"/>
    <w:rsid w:val="00A206F7"/>
    <w:rsid w:val="00A2097D"/>
    <w:rsid w:val="00A214E7"/>
    <w:rsid w:val="00A21500"/>
    <w:rsid w:val="00A2175E"/>
    <w:rsid w:val="00A21E3A"/>
    <w:rsid w:val="00A22BD3"/>
    <w:rsid w:val="00A22E7B"/>
    <w:rsid w:val="00A230FB"/>
    <w:rsid w:val="00A23C10"/>
    <w:rsid w:val="00A23DD0"/>
    <w:rsid w:val="00A23F92"/>
    <w:rsid w:val="00A24AA3"/>
    <w:rsid w:val="00A24E16"/>
    <w:rsid w:val="00A24EBB"/>
    <w:rsid w:val="00A24FEE"/>
    <w:rsid w:val="00A251F0"/>
    <w:rsid w:val="00A25D0B"/>
    <w:rsid w:val="00A27122"/>
    <w:rsid w:val="00A271C8"/>
    <w:rsid w:val="00A2720E"/>
    <w:rsid w:val="00A27705"/>
    <w:rsid w:val="00A27ABA"/>
    <w:rsid w:val="00A3039F"/>
    <w:rsid w:val="00A30935"/>
    <w:rsid w:val="00A30E5B"/>
    <w:rsid w:val="00A3146A"/>
    <w:rsid w:val="00A3147E"/>
    <w:rsid w:val="00A31576"/>
    <w:rsid w:val="00A31766"/>
    <w:rsid w:val="00A31822"/>
    <w:rsid w:val="00A31C95"/>
    <w:rsid w:val="00A31D69"/>
    <w:rsid w:val="00A31EB4"/>
    <w:rsid w:val="00A31FAB"/>
    <w:rsid w:val="00A32275"/>
    <w:rsid w:val="00A326A0"/>
    <w:rsid w:val="00A3285E"/>
    <w:rsid w:val="00A328E8"/>
    <w:rsid w:val="00A329DB"/>
    <w:rsid w:val="00A32C06"/>
    <w:rsid w:val="00A32CAA"/>
    <w:rsid w:val="00A32CD3"/>
    <w:rsid w:val="00A33199"/>
    <w:rsid w:val="00A33799"/>
    <w:rsid w:val="00A33D5C"/>
    <w:rsid w:val="00A33FD4"/>
    <w:rsid w:val="00A3402B"/>
    <w:rsid w:val="00A34336"/>
    <w:rsid w:val="00A34568"/>
    <w:rsid w:val="00A346DC"/>
    <w:rsid w:val="00A34A08"/>
    <w:rsid w:val="00A3566F"/>
    <w:rsid w:val="00A35A2B"/>
    <w:rsid w:val="00A36124"/>
    <w:rsid w:val="00A36157"/>
    <w:rsid w:val="00A361DC"/>
    <w:rsid w:val="00A3635A"/>
    <w:rsid w:val="00A36533"/>
    <w:rsid w:val="00A366CA"/>
    <w:rsid w:val="00A372AF"/>
    <w:rsid w:val="00A3745B"/>
    <w:rsid w:val="00A403D5"/>
    <w:rsid w:val="00A40423"/>
    <w:rsid w:val="00A405E1"/>
    <w:rsid w:val="00A40BF1"/>
    <w:rsid w:val="00A416E3"/>
    <w:rsid w:val="00A41889"/>
    <w:rsid w:val="00A43153"/>
    <w:rsid w:val="00A43427"/>
    <w:rsid w:val="00A4353B"/>
    <w:rsid w:val="00A435DE"/>
    <w:rsid w:val="00A43E5D"/>
    <w:rsid w:val="00A44067"/>
    <w:rsid w:val="00A441E3"/>
    <w:rsid w:val="00A4451F"/>
    <w:rsid w:val="00A4537F"/>
    <w:rsid w:val="00A458C2"/>
    <w:rsid w:val="00A45E40"/>
    <w:rsid w:val="00A462D4"/>
    <w:rsid w:val="00A4652B"/>
    <w:rsid w:val="00A465FE"/>
    <w:rsid w:val="00A466CE"/>
    <w:rsid w:val="00A46787"/>
    <w:rsid w:val="00A46890"/>
    <w:rsid w:val="00A46A7F"/>
    <w:rsid w:val="00A46AA2"/>
    <w:rsid w:val="00A4732C"/>
    <w:rsid w:val="00A4760F"/>
    <w:rsid w:val="00A47739"/>
    <w:rsid w:val="00A47ECD"/>
    <w:rsid w:val="00A502F7"/>
    <w:rsid w:val="00A5058C"/>
    <w:rsid w:val="00A50B23"/>
    <w:rsid w:val="00A50BFB"/>
    <w:rsid w:val="00A517A3"/>
    <w:rsid w:val="00A518C3"/>
    <w:rsid w:val="00A52768"/>
    <w:rsid w:val="00A5319B"/>
    <w:rsid w:val="00A53950"/>
    <w:rsid w:val="00A54050"/>
    <w:rsid w:val="00A541D6"/>
    <w:rsid w:val="00A547BA"/>
    <w:rsid w:val="00A54A43"/>
    <w:rsid w:val="00A54C75"/>
    <w:rsid w:val="00A55070"/>
    <w:rsid w:val="00A554E6"/>
    <w:rsid w:val="00A55A17"/>
    <w:rsid w:val="00A55C62"/>
    <w:rsid w:val="00A5613C"/>
    <w:rsid w:val="00A561AA"/>
    <w:rsid w:val="00A567B6"/>
    <w:rsid w:val="00A56871"/>
    <w:rsid w:val="00A57416"/>
    <w:rsid w:val="00A574B9"/>
    <w:rsid w:val="00A57922"/>
    <w:rsid w:val="00A57C5E"/>
    <w:rsid w:val="00A57DCF"/>
    <w:rsid w:val="00A606CD"/>
    <w:rsid w:val="00A607E9"/>
    <w:rsid w:val="00A60B3B"/>
    <w:rsid w:val="00A60F48"/>
    <w:rsid w:val="00A61079"/>
    <w:rsid w:val="00A61306"/>
    <w:rsid w:val="00A61E25"/>
    <w:rsid w:val="00A620FC"/>
    <w:rsid w:val="00A62175"/>
    <w:rsid w:val="00A635F5"/>
    <w:rsid w:val="00A6364B"/>
    <w:rsid w:val="00A63A9D"/>
    <w:rsid w:val="00A65247"/>
    <w:rsid w:val="00A652F6"/>
    <w:rsid w:val="00A6539C"/>
    <w:rsid w:val="00A655EE"/>
    <w:rsid w:val="00A660F0"/>
    <w:rsid w:val="00A66173"/>
    <w:rsid w:val="00A66958"/>
    <w:rsid w:val="00A669F6"/>
    <w:rsid w:val="00A66FC6"/>
    <w:rsid w:val="00A67006"/>
    <w:rsid w:val="00A678C2"/>
    <w:rsid w:val="00A67D31"/>
    <w:rsid w:val="00A70353"/>
    <w:rsid w:val="00A70645"/>
    <w:rsid w:val="00A70654"/>
    <w:rsid w:val="00A70A58"/>
    <w:rsid w:val="00A70C1D"/>
    <w:rsid w:val="00A70F93"/>
    <w:rsid w:val="00A71732"/>
    <w:rsid w:val="00A726A0"/>
    <w:rsid w:val="00A726D0"/>
    <w:rsid w:val="00A727B4"/>
    <w:rsid w:val="00A727DF"/>
    <w:rsid w:val="00A72809"/>
    <w:rsid w:val="00A72B6F"/>
    <w:rsid w:val="00A72C57"/>
    <w:rsid w:val="00A72D5F"/>
    <w:rsid w:val="00A72E3C"/>
    <w:rsid w:val="00A735D1"/>
    <w:rsid w:val="00A73763"/>
    <w:rsid w:val="00A7378A"/>
    <w:rsid w:val="00A73DE8"/>
    <w:rsid w:val="00A74433"/>
    <w:rsid w:val="00A74536"/>
    <w:rsid w:val="00A74A3E"/>
    <w:rsid w:val="00A757B0"/>
    <w:rsid w:val="00A75BA3"/>
    <w:rsid w:val="00A75E70"/>
    <w:rsid w:val="00A763EC"/>
    <w:rsid w:val="00A76F3D"/>
    <w:rsid w:val="00A77639"/>
    <w:rsid w:val="00A7775E"/>
    <w:rsid w:val="00A779A4"/>
    <w:rsid w:val="00A77AFF"/>
    <w:rsid w:val="00A77D22"/>
    <w:rsid w:val="00A8011D"/>
    <w:rsid w:val="00A80120"/>
    <w:rsid w:val="00A806C3"/>
    <w:rsid w:val="00A806F0"/>
    <w:rsid w:val="00A80740"/>
    <w:rsid w:val="00A80EDA"/>
    <w:rsid w:val="00A80F04"/>
    <w:rsid w:val="00A8268B"/>
    <w:rsid w:val="00A83223"/>
    <w:rsid w:val="00A83957"/>
    <w:rsid w:val="00A839CD"/>
    <w:rsid w:val="00A84288"/>
    <w:rsid w:val="00A84378"/>
    <w:rsid w:val="00A84619"/>
    <w:rsid w:val="00A85189"/>
    <w:rsid w:val="00A855F9"/>
    <w:rsid w:val="00A856B7"/>
    <w:rsid w:val="00A858B7"/>
    <w:rsid w:val="00A8632D"/>
    <w:rsid w:val="00A86ABE"/>
    <w:rsid w:val="00A86F64"/>
    <w:rsid w:val="00A86FCB"/>
    <w:rsid w:val="00A8702C"/>
    <w:rsid w:val="00A874C7"/>
    <w:rsid w:val="00A90327"/>
    <w:rsid w:val="00A909A7"/>
    <w:rsid w:val="00A90B2D"/>
    <w:rsid w:val="00A910C5"/>
    <w:rsid w:val="00A9113D"/>
    <w:rsid w:val="00A91246"/>
    <w:rsid w:val="00A91486"/>
    <w:rsid w:val="00A915DD"/>
    <w:rsid w:val="00A91B3B"/>
    <w:rsid w:val="00A91BC8"/>
    <w:rsid w:val="00A925FD"/>
    <w:rsid w:val="00A92A23"/>
    <w:rsid w:val="00A92A7E"/>
    <w:rsid w:val="00A92B36"/>
    <w:rsid w:val="00A931BC"/>
    <w:rsid w:val="00A938CC"/>
    <w:rsid w:val="00A942E5"/>
    <w:rsid w:val="00A94D1D"/>
    <w:rsid w:val="00A950D6"/>
    <w:rsid w:val="00A953C7"/>
    <w:rsid w:val="00A95C0F"/>
    <w:rsid w:val="00A9602F"/>
    <w:rsid w:val="00A96ABF"/>
    <w:rsid w:val="00A97865"/>
    <w:rsid w:val="00A97C61"/>
    <w:rsid w:val="00AA08D2"/>
    <w:rsid w:val="00AA0AFE"/>
    <w:rsid w:val="00AA11D6"/>
    <w:rsid w:val="00AA1272"/>
    <w:rsid w:val="00AA1722"/>
    <w:rsid w:val="00AA1995"/>
    <w:rsid w:val="00AA1D7F"/>
    <w:rsid w:val="00AA28D9"/>
    <w:rsid w:val="00AA299F"/>
    <w:rsid w:val="00AA300B"/>
    <w:rsid w:val="00AA3ED7"/>
    <w:rsid w:val="00AA40B4"/>
    <w:rsid w:val="00AA466D"/>
    <w:rsid w:val="00AA4BB1"/>
    <w:rsid w:val="00AA626B"/>
    <w:rsid w:val="00AA6437"/>
    <w:rsid w:val="00AA6BE7"/>
    <w:rsid w:val="00AA6CF6"/>
    <w:rsid w:val="00AA704E"/>
    <w:rsid w:val="00AA708E"/>
    <w:rsid w:val="00AA70D7"/>
    <w:rsid w:val="00AA710A"/>
    <w:rsid w:val="00AA72A7"/>
    <w:rsid w:val="00AA72D5"/>
    <w:rsid w:val="00AA7923"/>
    <w:rsid w:val="00AA7956"/>
    <w:rsid w:val="00AB016F"/>
    <w:rsid w:val="00AB0282"/>
    <w:rsid w:val="00AB0643"/>
    <w:rsid w:val="00AB0EDC"/>
    <w:rsid w:val="00AB12F9"/>
    <w:rsid w:val="00AB1541"/>
    <w:rsid w:val="00AB1B51"/>
    <w:rsid w:val="00AB2BAE"/>
    <w:rsid w:val="00AB2F16"/>
    <w:rsid w:val="00AB2F33"/>
    <w:rsid w:val="00AB3026"/>
    <w:rsid w:val="00AB30F2"/>
    <w:rsid w:val="00AB3252"/>
    <w:rsid w:val="00AB4053"/>
    <w:rsid w:val="00AB486A"/>
    <w:rsid w:val="00AB4AC9"/>
    <w:rsid w:val="00AB5374"/>
    <w:rsid w:val="00AB593C"/>
    <w:rsid w:val="00AB5E79"/>
    <w:rsid w:val="00AB6C56"/>
    <w:rsid w:val="00AB74FC"/>
    <w:rsid w:val="00AC02D6"/>
    <w:rsid w:val="00AC1253"/>
    <w:rsid w:val="00AC14D9"/>
    <w:rsid w:val="00AC2479"/>
    <w:rsid w:val="00AC2968"/>
    <w:rsid w:val="00AC2C78"/>
    <w:rsid w:val="00AC2D16"/>
    <w:rsid w:val="00AC2E2E"/>
    <w:rsid w:val="00AC2F32"/>
    <w:rsid w:val="00AC3981"/>
    <w:rsid w:val="00AC3B37"/>
    <w:rsid w:val="00AC3BE5"/>
    <w:rsid w:val="00AC3E09"/>
    <w:rsid w:val="00AC433A"/>
    <w:rsid w:val="00AC5407"/>
    <w:rsid w:val="00AC562D"/>
    <w:rsid w:val="00AC5C32"/>
    <w:rsid w:val="00AC5D36"/>
    <w:rsid w:val="00AC5EC0"/>
    <w:rsid w:val="00AC61A4"/>
    <w:rsid w:val="00AC6369"/>
    <w:rsid w:val="00AC6899"/>
    <w:rsid w:val="00AC6B9E"/>
    <w:rsid w:val="00AC6C15"/>
    <w:rsid w:val="00AC6FEE"/>
    <w:rsid w:val="00AC72D2"/>
    <w:rsid w:val="00AD03E3"/>
    <w:rsid w:val="00AD048A"/>
    <w:rsid w:val="00AD1871"/>
    <w:rsid w:val="00AD2A39"/>
    <w:rsid w:val="00AD308E"/>
    <w:rsid w:val="00AD398D"/>
    <w:rsid w:val="00AD3E18"/>
    <w:rsid w:val="00AD4763"/>
    <w:rsid w:val="00AD4893"/>
    <w:rsid w:val="00AD48C2"/>
    <w:rsid w:val="00AD5123"/>
    <w:rsid w:val="00AD512F"/>
    <w:rsid w:val="00AD5416"/>
    <w:rsid w:val="00AD5759"/>
    <w:rsid w:val="00AD5E40"/>
    <w:rsid w:val="00AD6332"/>
    <w:rsid w:val="00AD6F63"/>
    <w:rsid w:val="00AD7BBB"/>
    <w:rsid w:val="00AD7FE6"/>
    <w:rsid w:val="00AE04C7"/>
    <w:rsid w:val="00AE0A10"/>
    <w:rsid w:val="00AE10DE"/>
    <w:rsid w:val="00AE1147"/>
    <w:rsid w:val="00AE16B4"/>
    <w:rsid w:val="00AE1B2A"/>
    <w:rsid w:val="00AE1B98"/>
    <w:rsid w:val="00AE1C3B"/>
    <w:rsid w:val="00AE1D2D"/>
    <w:rsid w:val="00AE1D58"/>
    <w:rsid w:val="00AE2306"/>
    <w:rsid w:val="00AE28A8"/>
    <w:rsid w:val="00AE2B7F"/>
    <w:rsid w:val="00AE3351"/>
    <w:rsid w:val="00AE37E9"/>
    <w:rsid w:val="00AE3BA0"/>
    <w:rsid w:val="00AE40F6"/>
    <w:rsid w:val="00AE4BD3"/>
    <w:rsid w:val="00AE4EEA"/>
    <w:rsid w:val="00AE5D19"/>
    <w:rsid w:val="00AE5EF6"/>
    <w:rsid w:val="00AE61BF"/>
    <w:rsid w:val="00AE6293"/>
    <w:rsid w:val="00AE6CC8"/>
    <w:rsid w:val="00AE6D31"/>
    <w:rsid w:val="00AE763F"/>
    <w:rsid w:val="00AE77F5"/>
    <w:rsid w:val="00AF0802"/>
    <w:rsid w:val="00AF08BB"/>
    <w:rsid w:val="00AF0B9D"/>
    <w:rsid w:val="00AF1016"/>
    <w:rsid w:val="00AF163C"/>
    <w:rsid w:val="00AF1757"/>
    <w:rsid w:val="00AF175F"/>
    <w:rsid w:val="00AF18C4"/>
    <w:rsid w:val="00AF1D95"/>
    <w:rsid w:val="00AF22E9"/>
    <w:rsid w:val="00AF22FB"/>
    <w:rsid w:val="00AF2857"/>
    <w:rsid w:val="00AF2AA2"/>
    <w:rsid w:val="00AF2C37"/>
    <w:rsid w:val="00AF3507"/>
    <w:rsid w:val="00AF363C"/>
    <w:rsid w:val="00AF3646"/>
    <w:rsid w:val="00AF371A"/>
    <w:rsid w:val="00AF38CC"/>
    <w:rsid w:val="00AF3B72"/>
    <w:rsid w:val="00AF3EA0"/>
    <w:rsid w:val="00AF3ECE"/>
    <w:rsid w:val="00AF4026"/>
    <w:rsid w:val="00AF41FB"/>
    <w:rsid w:val="00AF4D1D"/>
    <w:rsid w:val="00AF4F4D"/>
    <w:rsid w:val="00AF5312"/>
    <w:rsid w:val="00AF532D"/>
    <w:rsid w:val="00AF59BA"/>
    <w:rsid w:val="00AF658C"/>
    <w:rsid w:val="00AF65C3"/>
    <w:rsid w:val="00AF65C9"/>
    <w:rsid w:val="00AF73CD"/>
    <w:rsid w:val="00AF7D4D"/>
    <w:rsid w:val="00AF7D9A"/>
    <w:rsid w:val="00AF7DA2"/>
    <w:rsid w:val="00B001FE"/>
    <w:rsid w:val="00B003DC"/>
    <w:rsid w:val="00B012B0"/>
    <w:rsid w:val="00B01DFD"/>
    <w:rsid w:val="00B0254E"/>
    <w:rsid w:val="00B027B8"/>
    <w:rsid w:val="00B02809"/>
    <w:rsid w:val="00B03E76"/>
    <w:rsid w:val="00B03F1D"/>
    <w:rsid w:val="00B04A73"/>
    <w:rsid w:val="00B05617"/>
    <w:rsid w:val="00B05748"/>
    <w:rsid w:val="00B057DE"/>
    <w:rsid w:val="00B05B36"/>
    <w:rsid w:val="00B05D2E"/>
    <w:rsid w:val="00B06E65"/>
    <w:rsid w:val="00B0705A"/>
    <w:rsid w:val="00B0737F"/>
    <w:rsid w:val="00B07F2E"/>
    <w:rsid w:val="00B07F8F"/>
    <w:rsid w:val="00B10374"/>
    <w:rsid w:val="00B106C7"/>
    <w:rsid w:val="00B107A5"/>
    <w:rsid w:val="00B10A68"/>
    <w:rsid w:val="00B1148A"/>
    <w:rsid w:val="00B11599"/>
    <w:rsid w:val="00B1172C"/>
    <w:rsid w:val="00B118E7"/>
    <w:rsid w:val="00B124C0"/>
    <w:rsid w:val="00B126BF"/>
    <w:rsid w:val="00B12799"/>
    <w:rsid w:val="00B1282C"/>
    <w:rsid w:val="00B12F14"/>
    <w:rsid w:val="00B1349A"/>
    <w:rsid w:val="00B134E6"/>
    <w:rsid w:val="00B13DFB"/>
    <w:rsid w:val="00B143D3"/>
    <w:rsid w:val="00B14B62"/>
    <w:rsid w:val="00B150ED"/>
    <w:rsid w:val="00B158E9"/>
    <w:rsid w:val="00B1637E"/>
    <w:rsid w:val="00B163B6"/>
    <w:rsid w:val="00B16657"/>
    <w:rsid w:val="00B168EB"/>
    <w:rsid w:val="00B17145"/>
    <w:rsid w:val="00B17645"/>
    <w:rsid w:val="00B176AF"/>
    <w:rsid w:val="00B17EE0"/>
    <w:rsid w:val="00B20827"/>
    <w:rsid w:val="00B20A8C"/>
    <w:rsid w:val="00B21092"/>
    <w:rsid w:val="00B217CD"/>
    <w:rsid w:val="00B21C43"/>
    <w:rsid w:val="00B21F8F"/>
    <w:rsid w:val="00B22ED4"/>
    <w:rsid w:val="00B23355"/>
    <w:rsid w:val="00B235EB"/>
    <w:rsid w:val="00B237E6"/>
    <w:rsid w:val="00B23854"/>
    <w:rsid w:val="00B23C03"/>
    <w:rsid w:val="00B24097"/>
    <w:rsid w:val="00B24115"/>
    <w:rsid w:val="00B24145"/>
    <w:rsid w:val="00B24909"/>
    <w:rsid w:val="00B24D53"/>
    <w:rsid w:val="00B256D8"/>
    <w:rsid w:val="00B266B9"/>
    <w:rsid w:val="00B26C1A"/>
    <w:rsid w:val="00B27C50"/>
    <w:rsid w:val="00B305CF"/>
    <w:rsid w:val="00B30796"/>
    <w:rsid w:val="00B31337"/>
    <w:rsid w:val="00B3150F"/>
    <w:rsid w:val="00B32111"/>
    <w:rsid w:val="00B3299F"/>
    <w:rsid w:val="00B32F72"/>
    <w:rsid w:val="00B33B2C"/>
    <w:rsid w:val="00B3404F"/>
    <w:rsid w:val="00B343F9"/>
    <w:rsid w:val="00B34866"/>
    <w:rsid w:val="00B34B75"/>
    <w:rsid w:val="00B34B78"/>
    <w:rsid w:val="00B3590F"/>
    <w:rsid w:val="00B35BAB"/>
    <w:rsid w:val="00B35C89"/>
    <w:rsid w:val="00B37916"/>
    <w:rsid w:val="00B37FA7"/>
    <w:rsid w:val="00B4049C"/>
    <w:rsid w:val="00B40C37"/>
    <w:rsid w:val="00B410BA"/>
    <w:rsid w:val="00B41308"/>
    <w:rsid w:val="00B413A4"/>
    <w:rsid w:val="00B419C1"/>
    <w:rsid w:val="00B41BEF"/>
    <w:rsid w:val="00B41F24"/>
    <w:rsid w:val="00B42F55"/>
    <w:rsid w:val="00B43B06"/>
    <w:rsid w:val="00B43F5A"/>
    <w:rsid w:val="00B4455C"/>
    <w:rsid w:val="00B4466E"/>
    <w:rsid w:val="00B44707"/>
    <w:rsid w:val="00B44DE2"/>
    <w:rsid w:val="00B456AF"/>
    <w:rsid w:val="00B45B2A"/>
    <w:rsid w:val="00B45F64"/>
    <w:rsid w:val="00B47D6B"/>
    <w:rsid w:val="00B50159"/>
    <w:rsid w:val="00B502B4"/>
    <w:rsid w:val="00B504F8"/>
    <w:rsid w:val="00B514CF"/>
    <w:rsid w:val="00B516EB"/>
    <w:rsid w:val="00B52698"/>
    <w:rsid w:val="00B52B36"/>
    <w:rsid w:val="00B52D8D"/>
    <w:rsid w:val="00B52E9C"/>
    <w:rsid w:val="00B5313B"/>
    <w:rsid w:val="00B53492"/>
    <w:rsid w:val="00B53996"/>
    <w:rsid w:val="00B53C53"/>
    <w:rsid w:val="00B53C5B"/>
    <w:rsid w:val="00B54A6F"/>
    <w:rsid w:val="00B54E91"/>
    <w:rsid w:val="00B55EBA"/>
    <w:rsid w:val="00B5660C"/>
    <w:rsid w:val="00B56624"/>
    <w:rsid w:val="00B56D4A"/>
    <w:rsid w:val="00B5707A"/>
    <w:rsid w:val="00B573F2"/>
    <w:rsid w:val="00B61284"/>
    <w:rsid w:val="00B61537"/>
    <w:rsid w:val="00B61559"/>
    <w:rsid w:val="00B62980"/>
    <w:rsid w:val="00B6358D"/>
    <w:rsid w:val="00B63E90"/>
    <w:rsid w:val="00B64230"/>
    <w:rsid w:val="00B643DB"/>
    <w:rsid w:val="00B644A8"/>
    <w:rsid w:val="00B6491D"/>
    <w:rsid w:val="00B64A79"/>
    <w:rsid w:val="00B65177"/>
    <w:rsid w:val="00B65D06"/>
    <w:rsid w:val="00B662D1"/>
    <w:rsid w:val="00B66365"/>
    <w:rsid w:val="00B66651"/>
    <w:rsid w:val="00B669B7"/>
    <w:rsid w:val="00B66D77"/>
    <w:rsid w:val="00B6706E"/>
    <w:rsid w:val="00B67DB8"/>
    <w:rsid w:val="00B7018F"/>
    <w:rsid w:val="00B70264"/>
    <w:rsid w:val="00B70795"/>
    <w:rsid w:val="00B717B1"/>
    <w:rsid w:val="00B71981"/>
    <w:rsid w:val="00B7242D"/>
    <w:rsid w:val="00B72A33"/>
    <w:rsid w:val="00B72E75"/>
    <w:rsid w:val="00B73509"/>
    <w:rsid w:val="00B74305"/>
    <w:rsid w:val="00B74815"/>
    <w:rsid w:val="00B74AFD"/>
    <w:rsid w:val="00B7523B"/>
    <w:rsid w:val="00B753EE"/>
    <w:rsid w:val="00B75409"/>
    <w:rsid w:val="00B75BD8"/>
    <w:rsid w:val="00B75CE8"/>
    <w:rsid w:val="00B75E4C"/>
    <w:rsid w:val="00B760C0"/>
    <w:rsid w:val="00B76D40"/>
    <w:rsid w:val="00B77264"/>
    <w:rsid w:val="00B776C1"/>
    <w:rsid w:val="00B77CA4"/>
    <w:rsid w:val="00B77EF6"/>
    <w:rsid w:val="00B77F3B"/>
    <w:rsid w:val="00B802AE"/>
    <w:rsid w:val="00B804FF"/>
    <w:rsid w:val="00B80F47"/>
    <w:rsid w:val="00B815F3"/>
    <w:rsid w:val="00B81A3A"/>
    <w:rsid w:val="00B81B41"/>
    <w:rsid w:val="00B81B85"/>
    <w:rsid w:val="00B8254E"/>
    <w:rsid w:val="00B82D58"/>
    <w:rsid w:val="00B82E5E"/>
    <w:rsid w:val="00B83469"/>
    <w:rsid w:val="00B83659"/>
    <w:rsid w:val="00B836A2"/>
    <w:rsid w:val="00B8397B"/>
    <w:rsid w:val="00B83EA6"/>
    <w:rsid w:val="00B8431B"/>
    <w:rsid w:val="00B84F2E"/>
    <w:rsid w:val="00B84F95"/>
    <w:rsid w:val="00B851B8"/>
    <w:rsid w:val="00B85967"/>
    <w:rsid w:val="00B85C57"/>
    <w:rsid w:val="00B85DA3"/>
    <w:rsid w:val="00B85F4C"/>
    <w:rsid w:val="00B8621B"/>
    <w:rsid w:val="00B863CF"/>
    <w:rsid w:val="00B86902"/>
    <w:rsid w:val="00B8694C"/>
    <w:rsid w:val="00B87388"/>
    <w:rsid w:val="00B90ECA"/>
    <w:rsid w:val="00B915C1"/>
    <w:rsid w:val="00B915C6"/>
    <w:rsid w:val="00B91BB0"/>
    <w:rsid w:val="00B91D65"/>
    <w:rsid w:val="00B92853"/>
    <w:rsid w:val="00B931DE"/>
    <w:rsid w:val="00B939DC"/>
    <w:rsid w:val="00B93A5A"/>
    <w:rsid w:val="00B93DC1"/>
    <w:rsid w:val="00B93EFD"/>
    <w:rsid w:val="00B93F2B"/>
    <w:rsid w:val="00B94288"/>
    <w:rsid w:val="00B945CA"/>
    <w:rsid w:val="00B94BFF"/>
    <w:rsid w:val="00B94C8C"/>
    <w:rsid w:val="00B94D5D"/>
    <w:rsid w:val="00B94FDA"/>
    <w:rsid w:val="00B95134"/>
    <w:rsid w:val="00B9565D"/>
    <w:rsid w:val="00B95F8E"/>
    <w:rsid w:val="00B9672C"/>
    <w:rsid w:val="00B96D59"/>
    <w:rsid w:val="00B976D7"/>
    <w:rsid w:val="00B977D1"/>
    <w:rsid w:val="00B978F2"/>
    <w:rsid w:val="00BA03A9"/>
    <w:rsid w:val="00BA06FB"/>
    <w:rsid w:val="00BA103F"/>
    <w:rsid w:val="00BA1332"/>
    <w:rsid w:val="00BA1CF8"/>
    <w:rsid w:val="00BA252C"/>
    <w:rsid w:val="00BA2687"/>
    <w:rsid w:val="00BA28A4"/>
    <w:rsid w:val="00BA361D"/>
    <w:rsid w:val="00BA3FB6"/>
    <w:rsid w:val="00BA4449"/>
    <w:rsid w:val="00BA494E"/>
    <w:rsid w:val="00BA4AB4"/>
    <w:rsid w:val="00BA58C8"/>
    <w:rsid w:val="00BA5B4D"/>
    <w:rsid w:val="00BA5E93"/>
    <w:rsid w:val="00BA6728"/>
    <w:rsid w:val="00BA6AE1"/>
    <w:rsid w:val="00BA6C51"/>
    <w:rsid w:val="00BA7E18"/>
    <w:rsid w:val="00BB032C"/>
    <w:rsid w:val="00BB0658"/>
    <w:rsid w:val="00BB06A4"/>
    <w:rsid w:val="00BB06B2"/>
    <w:rsid w:val="00BB06E5"/>
    <w:rsid w:val="00BB0F6F"/>
    <w:rsid w:val="00BB0FD0"/>
    <w:rsid w:val="00BB10EF"/>
    <w:rsid w:val="00BB11B2"/>
    <w:rsid w:val="00BB12CF"/>
    <w:rsid w:val="00BB149C"/>
    <w:rsid w:val="00BB1656"/>
    <w:rsid w:val="00BB1740"/>
    <w:rsid w:val="00BB19A1"/>
    <w:rsid w:val="00BB1B4A"/>
    <w:rsid w:val="00BB2001"/>
    <w:rsid w:val="00BB218A"/>
    <w:rsid w:val="00BB269F"/>
    <w:rsid w:val="00BB2DCE"/>
    <w:rsid w:val="00BB2FE6"/>
    <w:rsid w:val="00BB36F4"/>
    <w:rsid w:val="00BB3AB2"/>
    <w:rsid w:val="00BB4062"/>
    <w:rsid w:val="00BB4227"/>
    <w:rsid w:val="00BB4677"/>
    <w:rsid w:val="00BB46AB"/>
    <w:rsid w:val="00BB475F"/>
    <w:rsid w:val="00BB5500"/>
    <w:rsid w:val="00BB55A5"/>
    <w:rsid w:val="00BB56BF"/>
    <w:rsid w:val="00BB5F0B"/>
    <w:rsid w:val="00BB5FEA"/>
    <w:rsid w:val="00BB6633"/>
    <w:rsid w:val="00BB6954"/>
    <w:rsid w:val="00BB70B8"/>
    <w:rsid w:val="00BB729B"/>
    <w:rsid w:val="00BB7C4E"/>
    <w:rsid w:val="00BB7C67"/>
    <w:rsid w:val="00BB7D8B"/>
    <w:rsid w:val="00BC0392"/>
    <w:rsid w:val="00BC14A3"/>
    <w:rsid w:val="00BC1B57"/>
    <w:rsid w:val="00BC248E"/>
    <w:rsid w:val="00BC2914"/>
    <w:rsid w:val="00BC2B60"/>
    <w:rsid w:val="00BC4162"/>
    <w:rsid w:val="00BC41ED"/>
    <w:rsid w:val="00BC447A"/>
    <w:rsid w:val="00BC45CC"/>
    <w:rsid w:val="00BC4BC9"/>
    <w:rsid w:val="00BC4C8A"/>
    <w:rsid w:val="00BC53CD"/>
    <w:rsid w:val="00BC56D1"/>
    <w:rsid w:val="00BC5F95"/>
    <w:rsid w:val="00BC6707"/>
    <w:rsid w:val="00BC6709"/>
    <w:rsid w:val="00BC6807"/>
    <w:rsid w:val="00BC6E81"/>
    <w:rsid w:val="00BC6FA8"/>
    <w:rsid w:val="00BC7F70"/>
    <w:rsid w:val="00BD0657"/>
    <w:rsid w:val="00BD090E"/>
    <w:rsid w:val="00BD0D5E"/>
    <w:rsid w:val="00BD170F"/>
    <w:rsid w:val="00BD1B2E"/>
    <w:rsid w:val="00BD22AF"/>
    <w:rsid w:val="00BD2CC3"/>
    <w:rsid w:val="00BD3472"/>
    <w:rsid w:val="00BD392A"/>
    <w:rsid w:val="00BD39E6"/>
    <w:rsid w:val="00BD40BF"/>
    <w:rsid w:val="00BD4EB0"/>
    <w:rsid w:val="00BD5481"/>
    <w:rsid w:val="00BD5814"/>
    <w:rsid w:val="00BD6536"/>
    <w:rsid w:val="00BD669C"/>
    <w:rsid w:val="00BD6806"/>
    <w:rsid w:val="00BD681D"/>
    <w:rsid w:val="00BD6879"/>
    <w:rsid w:val="00BD71DF"/>
    <w:rsid w:val="00BD7413"/>
    <w:rsid w:val="00BD7757"/>
    <w:rsid w:val="00BE0788"/>
    <w:rsid w:val="00BE0CA4"/>
    <w:rsid w:val="00BE0DCB"/>
    <w:rsid w:val="00BE109F"/>
    <w:rsid w:val="00BE1999"/>
    <w:rsid w:val="00BE1A7E"/>
    <w:rsid w:val="00BE1B44"/>
    <w:rsid w:val="00BE31B0"/>
    <w:rsid w:val="00BE39DB"/>
    <w:rsid w:val="00BE3C36"/>
    <w:rsid w:val="00BE3CD0"/>
    <w:rsid w:val="00BE5D81"/>
    <w:rsid w:val="00BE6428"/>
    <w:rsid w:val="00BE6701"/>
    <w:rsid w:val="00BE6A81"/>
    <w:rsid w:val="00BE6E60"/>
    <w:rsid w:val="00BE7165"/>
    <w:rsid w:val="00BE7295"/>
    <w:rsid w:val="00BE79B5"/>
    <w:rsid w:val="00BE7BE7"/>
    <w:rsid w:val="00BE7F36"/>
    <w:rsid w:val="00BF050E"/>
    <w:rsid w:val="00BF0E44"/>
    <w:rsid w:val="00BF162B"/>
    <w:rsid w:val="00BF1803"/>
    <w:rsid w:val="00BF2071"/>
    <w:rsid w:val="00BF2125"/>
    <w:rsid w:val="00BF235F"/>
    <w:rsid w:val="00BF287D"/>
    <w:rsid w:val="00BF292B"/>
    <w:rsid w:val="00BF3058"/>
    <w:rsid w:val="00BF3555"/>
    <w:rsid w:val="00BF39DB"/>
    <w:rsid w:val="00BF4828"/>
    <w:rsid w:val="00BF484E"/>
    <w:rsid w:val="00BF4F88"/>
    <w:rsid w:val="00BF52D9"/>
    <w:rsid w:val="00BF54E4"/>
    <w:rsid w:val="00BF55FB"/>
    <w:rsid w:val="00BF569A"/>
    <w:rsid w:val="00BF5D28"/>
    <w:rsid w:val="00BF5ECB"/>
    <w:rsid w:val="00BF60E5"/>
    <w:rsid w:val="00BF7787"/>
    <w:rsid w:val="00BF7B7E"/>
    <w:rsid w:val="00BF7D9B"/>
    <w:rsid w:val="00BF7F42"/>
    <w:rsid w:val="00C000C7"/>
    <w:rsid w:val="00C0027E"/>
    <w:rsid w:val="00C009D0"/>
    <w:rsid w:val="00C019E3"/>
    <w:rsid w:val="00C01B4A"/>
    <w:rsid w:val="00C01C94"/>
    <w:rsid w:val="00C01EC6"/>
    <w:rsid w:val="00C01FAD"/>
    <w:rsid w:val="00C01FFD"/>
    <w:rsid w:val="00C027E3"/>
    <w:rsid w:val="00C032A6"/>
    <w:rsid w:val="00C0354A"/>
    <w:rsid w:val="00C03BD8"/>
    <w:rsid w:val="00C041F9"/>
    <w:rsid w:val="00C045BF"/>
    <w:rsid w:val="00C04908"/>
    <w:rsid w:val="00C05B02"/>
    <w:rsid w:val="00C0645D"/>
    <w:rsid w:val="00C06897"/>
    <w:rsid w:val="00C068E1"/>
    <w:rsid w:val="00C07097"/>
    <w:rsid w:val="00C07E17"/>
    <w:rsid w:val="00C07E24"/>
    <w:rsid w:val="00C07E3A"/>
    <w:rsid w:val="00C1071D"/>
    <w:rsid w:val="00C10BE4"/>
    <w:rsid w:val="00C10D66"/>
    <w:rsid w:val="00C11453"/>
    <w:rsid w:val="00C11E27"/>
    <w:rsid w:val="00C12366"/>
    <w:rsid w:val="00C12F63"/>
    <w:rsid w:val="00C13787"/>
    <w:rsid w:val="00C13C9A"/>
    <w:rsid w:val="00C142D5"/>
    <w:rsid w:val="00C144BB"/>
    <w:rsid w:val="00C15355"/>
    <w:rsid w:val="00C1593A"/>
    <w:rsid w:val="00C15DDA"/>
    <w:rsid w:val="00C163D5"/>
    <w:rsid w:val="00C16552"/>
    <w:rsid w:val="00C16639"/>
    <w:rsid w:val="00C16676"/>
    <w:rsid w:val="00C16C98"/>
    <w:rsid w:val="00C172E0"/>
    <w:rsid w:val="00C175E1"/>
    <w:rsid w:val="00C17620"/>
    <w:rsid w:val="00C17704"/>
    <w:rsid w:val="00C17C24"/>
    <w:rsid w:val="00C17EFA"/>
    <w:rsid w:val="00C207CC"/>
    <w:rsid w:val="00C219FF"/>
    <w:rsid w:val="00C21E1A"/>
    <w:rsid w:val="00C224AA"/>
    <w:rsid w:val="00C224E4"/>
    <w:rsid w:val="00C22A11"/>
    <w:rsid w:val="00C231DC"/>
    <w:rsid w:val="00C23232"/>
    <w:rsid w:val="00C23625"/>
    <w:rsid w:val="00C23C31"/>
    <w:rsid w:val="00C23F2A"/>
    <w:rsid w:val="00C24485"/>
    <w:rsid w:val="00C24565"/>
    <w:rsid w:val="00C246A8"/>
    <w:rsid w:val="00C246F2"/>
    <w:rsid w:val="00C24DD0"/>
    <w:rsid w:val="00C250F6"/>
    <w:rsid w:val="00C25922"/>
    <w:rsid w:val="00C259BF"/>
    <w:rsid w:val="00C25A5A"/>
    <w:rsid w:val="00C25ABF"/>
    <w:rsid w:val="00C25E74"/>
    <w:rsid w:val="00C26167"/>
    <w:rsid w:val="00C2673A"/>
    <w:rsid w:val="00C26A51"/>
    <w:rsid w:val="00C26D38"/>
    <w:rsid w:val="00C271B3"/>
    <w:rsid w:val="00C27694"/>
    <w:rsid w:val="00C27C45"/>
    <w:rsid w:val="00C27C95"/>
    <w:rsid w:val="00C27CC1"/>
    <w:rsid w:val="00C30252"/>
    <w:rsid w:val="00C3049C"/>
    <w:rsid w:val="00C30C25"/>
    <w:rsid w:val="00C314A2"/>
    <w:rsid w:val="00C31596"/>
    <w:rsid w:val="00C31969"/>
    <w:rsid w:val="00C31BC3"/>
    <w:rsid w:val="00C31F34"/>
    <w:rsid w:val="00C3329E"/>
    <w:rsid w:val="00C332A4"/>
    <w:rsid w:val="00C33357"/>
    <w:rsid w:val="00C33741"/>
    <w:rsid w:val="00C33E9D"/>
    <w:rsid w:val="00C3461D"/>
    <w:rsid w:val="00C346CA"/>
    <w:rsid w:val="00C34EB1"/>
    <w:rsid w:val="00C35472"/>
    <w:rsid w:val="00C3583C"/>
    <w:rsid w:val="00C35949"/>
    <w:rsid w:val="00C35CD6"/>
    <w:rsid w:val="00C36267"/>
    <w:rsid w:val="00C3660B"/>
    <w:rsid w:val="00C36B65"/>
    <w:rsid w:val="00C3727F"/>
    <w:rsid w:val="00C37522"/>
    <w:rsid w:val="00C4001C"/>
    <w:rsid w:val="00C400B3"/>
    <w:rsid w:val="00C40161"/>
    <w:rsid w:val="00C40246"/>
    <w:rsid w:val="00C40255"/>
    <w:rsid w:val="00C40441"/>
    <w:rsid w:val="00C405C1"/>
    <w:rsid w:val="00C40997"/>
    <w:rsid w:val="00C417D3"/>
    <w:rsid w:val="00C41F55"/>
    <w:rsid w:val="00C420CB"/>
    <w:rsid w:val="00C42358"/>
    <w:rsid w:val="00C4259F"/>
    <w:rsid w:val="00C42749"/>
    <w:rsid w:val="00C42C9F"/>
    <w:rsid w:val="00C42D15"/>
    <w:rsid w:val="00C434B0"/>
    <w:rsid w:val="00C4377E"/>
    <w:rsid w:val="00C4389E"/>
    <w:rsid w:val="00C43AE9"/>
    <w:rsid w:val="00C43C67"/>
    <w:rsid w:val="00C43D21"/>
    <w:rsid w:val="00C43EE5"/>
    <w:rsid w:val="00C44445"/>
    <w:rsid w:val="00C447A1"/>
    <w:rsid w:val="00C44A60"/>
    <w:rsid w:val="00C44BFE"/>
    <w:rsid w:val="00C44FAE"/>
    <w:rsid w:val="00C45191"/>
    <w:rsid w:val="00C462B2"/>
    <w:rsid w:val="00C46594"/>
    <w:rsid w:val="00C47A91"/>
    <w:rsid w:val="00C47B01"/>
    <w:rsid w:val="00C5060E"/>
    <w:rsid w:val="00C50D30"/>
    <w:rsid w:val="00C51050"/>
    <w:rsid w:val="00C511BF"/>
    <w:rsid w:val="00C51446"/>
    <w:rsid w:val="00C516DB"/>
    <w:rsid w:val="00C5205D"/>
    <w:rsid w:val="00C52752"/>
    <w:rsid w:val="00C52870"/>
    <w:rsid w:val="00C52E10"/>
    <w:rsid w:val="00C534B1"/>
    <w:rsid w:val="00C5384D"/>
    <w:rsid w:val="00C539F8"/>
    <w:rsid w:val="00C54315"/>
    <w:rsid w:val="00C544FD"/>
    <w:rsid w:val="00C548FA"/>
    <w:rsid w:val="00C54E64"/>
    <w:rsid w:val="00C550A6"/>
    <w:rsid w:val="00C5513A"/>
    <w:rsid w:val="00C560CD"/>
    <w:rsid w:val="00C572C8"/>
    <w:rsid w:val="00C5789E"/>
    <w:rsid w:val="00C57C83"/>
    <w:rsid w:val="00C57C9E"/>
    <w:rsid w:val="00C60034"/>
    <w:rsid w:val="00C601AA"/>
    <w:rsid w:val="00C602A8"/>
    <w:rsid w:val="00C60646"/>
    <w:rsid w:val="00C60DF6"/>
    <w:rsid w:val="00C61D78"/>
    <w:rsid w:val="00C61D79"/>
    <w:rsid w:val="00C61DF3"/>
    <w:rsid w:val="00C62B3E"/>
    <w:rsid w:val="00C62F47"/>
    <w:rsid w:val="00C62FAD"/>
    <w:rsid w:val="00C638F1"/>
    <w:rsid w:val="00C63F32"/>
    <w:rsid w:val="00C63F8F"/>
    <w:rsid w:val="00C6418E"/>
    <w:rsid w:val="00C6498C"/>
    <w:rsid w:val="00C64B63"/>
    <w:rsid w:val="00C64FCD"/>
    <w:rsid w:val="00C6527A"/>
    <w:rsid w:val="00C65861"/>
    <w:rsid w:val="00C660E1"/>
    <w:rsid w:val="00C671B8"/>
    <w:rsid w:val="00C67ADF"/>
    <w:rsid w:val="00C700D4"/>
    <w:rsid w:val="00C703D3"/>
    <w:rsid w:val="00C709EE"/>
    <w:rsid w:val="00C70C81"/>
    <w:rsid w:val="00C70D7C"/>
    <w:rsid w:val="00C70EB9"/>
    <w:rsid w:val="00C7117D"/>
    <w:rsid w:val="00C71206"/>
    <w:rsid w:val="00C71329"/>
    <w:rsid w:val="00C7145C"/>
    <w:rsid w:val="00C717E0"/>
    <w:rsid w:val="00C718F9"/>
    <w:rsid w:val="00C71978"/>
    <w:rsid w:val="00C721B4"/>
    <w:rsid w:val="00C72594"/>
    <w:rsid w:val="00C727DF"/>
    <w:rsid w:val="00C72A83"/>
    <w:rsid w:val="00C72D51"/>
    <w:rsid w:val="00C72E42"/>
    <w:rsid w:val="00C730CE"/>
    <w:rsid w:val="00C7316C"/>
    <w:rsid w:val="00C73618"/>
    <w:rsid w:val="00C73883"/>
    <w:rsid w:val="00C73AB6"/>
    <w:rsid w:val="00C73DB2"/>
    <w:rsid w:val="00C73EA5"/>
    <w:rsid w:val="00C7461A"/>
    <w:rsid w:val="00C747D1"/>
    <w:rsid w:val="00C752DF"/>
    <w:rsid w:val="00C75321"/>
    <w:rsid w:val="00C756B4"/>
    <w:rsid w:val="00C7575C"/>
    <w:rsid w:val="00C757FB"/>
    <w:rsid w:val="00C758FD"/>
    <w:rsid w:val="00C75A31"/>
    <w:rsid w:val="00C75ADE"/>
    <w:rsid w:val="00C75E1A"/>
    <w:rsid w:val="00C75E95"/>
    <w:rsid w:val="00C7626F"/>
    <w:rsid w:val="00C7646F"/>
    <w:rsid w:val="00C76CBE"/>
    <w:rsid w:val="00C77344"/>
    <w:rsid w:val="00C773E0"/>
    <w:rsid w:val="00C80962"/>
    <w:rsid w:val="00C80A60"/>
    <w:rsid w:val="00C80F5E"/>
    <w:rsid w:val="00C818C1"/>
    <w:rsid w:val="00C822D7"/>
    <w:rsid w:val="00C82676"/>
    <w:rsid w:val="00C82FAC"/>
    <w:rsid w:val="00C83B89"/>
    <w:rsid w:val="00C84427"/>
    <w:rsid w:val="00C85354"/>
    <w:rsid w:val="00C85E5E"/>
    <w:rsid w:val="00C861E5"/>
    <w:rsid w:val="00C8655A"/>
    <w:rsid w:val="00C86AB0"/>
    <w:rsid w:val="00C8748F"/>
    <w:rsid w:val="00C87698"/>
    <w:rsid w:val="00C900F7"/>
    <w:rsid w:val="00C9138D"/>
    <w:rsid w:val="00C9166C"/>
    <w:rsid w:val="00C917C1"/>
    <w:rsid w:val="00C91876"/>
    <w:rsid w:val="00C91DAF"/>
    <w:rsid w:val="00C91FF2"/>
    <w:rsid w:val="00C924D1"/>
    <w:rsid w:val="00C9259A"/>
    <w:rsid w:val="00C92713"/>
    <w:rsid w:val="00C92871"/>
    <w:rsid w:val="00C92A87"/>
    <w:rsid w:val="00C92FF4"/>
    <w:rsid w:val="00C92FFB"/>
    <w:rsid w:val="00C93C7D"/>
    <w:rsid w:val="00C95A8B"/>
    <w:rsid w:val="00C95C9E"/>
    <w:rsid w:val="00C95FA0"/>
    <w:rsid w:val="00C964AE"/>
    <w:rsid w:val="00C96688"/>
    <w:rsid w:val="00C9671D"/>
    <w:rsid w:val="00C9674A"/>
    <w:rsid w:val="00C96A2E"/>
    <w:rsid w:val="00C96D1C"/>
    <w:rsid w:val="00C96FEF"/>
    <w:rsid w:val="00C973A6"/>
    <w:rsid w:val="00C97A41"/>
    <w:rsid w:val="00CA00BF"/>
    <w:rsid w:val="00CA0A1F"/>
    <w:rsid w:val="00CA18F1"/>
    <w:rsid w:val="00CA1D29"/>
    <w:rsid w:val="00CA214A"/>
    <w:rsid w:val="00CA2BFB"/>
    <w:rsid w:val="00CA2D38"/>
    <w:rsid w:val="00CA33E1"/>
    <w:rsid w:val="00CA4904"/>
    <w:rsid w:val="00CA4B3C"/>
    <w:rsid w:val="00CA592E"/>
    <w:rsid w:val="00CA6076"/>
    <w:rsid w:val="00CA6D89"/>
    <w:rsid w:val="00CA6FDE"/>
    <w:rsid w:val="00CA7762"/>
    <w:rsid w:val="00CB03B6"/>
    <w:rsid w:val="00CB0936"/>
    <w:rsid w:val="00CB0B7D"/>
    <w:rsid w:val="00CB0BE8"/>
    <w:rsid w:val="00CB19C6"/>
    <w:rsid w:val="00CB1C1C"/>
    <w:rsid w:val="00CB1C46"/>
    <w:rsid w:val="00CB20C9"/>
    <w:rsid w:val="00CB2218"/>
    <w:rsid w:val="00CB23D1"/>
    <w:rsid w:val="00CB2899"/>
    <w:rsid w:val="00CB2946"/>
    <w:rsid w:val="00CB3681"/>
    <w:rsid w:val="00CB37EE"/>
    <w:rsid w:val="00CB3AE2"/>
    <w:rsid w:val="00CB41CD"/>
    <w:rsid w:val="00CB4747"/>
    <w:rsid w:val="00CB47EB"/>
    <w:rsid w:val="00CB4D05"/>
    <w:rsid w:val="00CB520A"/>
    <w:rsid w:val="00CB5336"/>
    <w:rsid w:val="00CB5C71"/>
    <w:rsid w:val="00CB5C90"/>
    <w:rsid w:val="00CB68B6"/>
    <w:rsid w:val="00CB6A5E"/>
    <w:rsid w:val="00CB6DFD"/>
    <w:rsid w:val="00CB6FDF"/>
    <w:rsid w:val="00CB784F"/>
    <w:rsid w:val="00CC0175"/>
    <w:rsid w:val="00CC037C"/>
    <w:rsid w:val="00CC06C6"/>
    <w:rsid w:val="00CC070C"/>
    <w:rsid w:val="00CC08A1"/>
    <w:rsid w:val="00CC0A9F"/>
    <w:rsid w:val="00CC0AD3"/>
    <w:rsid w:val="00CC0E06"/>
    <w:rsid w:val="00CC0EA3"/>
    <w:rsid w:val="00CC1E7D"/>
    <w:rsid w:val="00CC2442"/>
    <w:rsid w:val="00CC24E8"/>
    <w:rsid w:val="00CC252F"/>
    <w:rsid w:val="00CC265E"/>
    <w:rsid w:val="00CC2C2C"/>
    <w:rsid w:val="00CC2D25"/>
    <w:rsid w:val="00CC2DC8"/>
    <w:rsid w:val="00CC32D4"/>
    <w:rsid w:val="00CC3715"/>
    <w:rsid w:val="00CC41AD"/>
    <w:rsid w:val="00CC4529"/>
    <w:rsid w:val="00CC4672"/>
    <w:rsid w:val="00CC46EC"/>
    <w:rsid w:val="00CC4B49"/>
    <w:rsid w:val="00CC4C39"/>
    <w:rsid w:val="00CC57CD"/>
    <w:rsid w:val="00CC5DEA"/>
    <w:rsid w:val="00CC5E76"/>
    <w:rsid w:val="00CC6B4D"/>
    <w:rsid w:val="00CC7336"/>
    <w:rsid w:val="00CD000D"/>
    <w:rsid w:val="00CD11C3"/>
    <w:rsid w:val="00CD1289"/>
    <w:rsid w:val="00CD1745"/>
    <w:rsid w:val="00CD1A85"/>
    <w:rsid w:val="00CD1CF6"/>
    <w:rsid w:val="00CD1E49"/>
    <w:rsid w:val="00CD246D"/>
    <w:rsid w:val="00CD27D4"/>
    <w:rsid w:val="00CD3740"/>
    <w:rsid w:val="00CD37FA"/>
    <w:rsid w:val="00CD395F"/>
    <w:rsid w:val="00CD39EF"/>
    <w:rsid w:val="00CD3B42"/>
    <w:rsid w:val="00CD3C84"/>
    <w:rsid w:val="00CD3EE8"/>
    <w:rsid w:val="00CD4520"/>
    <w:rsid w:val="00CD4867"/>
    <w:rsid w:val="00CD4FC0"/>
    <w:rsid w:val="00CD56D0"/>
    <w:rsid w:val="00CD5FAC"/>
    <w:rsid w:val="00CD6597"/>
    <w:rsid w:val="00CD6802"/>
    <w:rsid w:val="00CD6B28"/>
    <w:rsid w:val="00CD6CAD"/>
    <w:rsid w:val="00CD6DE6"/>
    <w:rsid w:val="00CD6E16"/>
    <w:rsid w:val="00CD755F"/>
    <w:rsid w:val="00CD781B"/>
    <w:rsid w:val="00CD7D60"/>
    <w:rsid w:val="00CE00AD"/>
    <w:rsid w:val="00CE0440"/>
    <w:rsid w:val="00CE05F5"/>
    <w:rsid w:val="00CE069B"/>
    <w:rsid w:val="00CE1695"/>
    <w:rsid w:val="00CE170B"/>
    <w:rsid w:val="00CE18FB"/>
    <w:rsid w:val="00CE2E10"/>
    <w:rsid w:val="00CE32D1"/>
    <w:rsid w:val="00CE36D1"/>
    <w:rsid w:val="00CE37F4"/>
    <w:rsid w:val="00CE392B"/>
    <w:rsid w:val="00CE3AE7"/>
    <w:rsid w:val="00CE3AEE"/>
    <w:rsid w:val="00CE3CBB"/>
    <w:rsid w:val="00CE3FDC"/>
    <w:rsid w:val="00CE449C"/>
    <w:rsid w:val="00CE4516"/>
    <w:rsid w:val="00CE461E"/>
    <w:rsid w:val="00CE48DB"/>
    <w:rsid w:val="00CE48F9"/>
    <w:rsid w:val="00CE4BC9"/>
    <w:rsid w:val="00CE51BC"/>
    <w:rsid w:val="00CE6CBA"/>
    <w:rsid w:val="00CE7538"/>
    <w:rsid w:val="00CE7543"/>
    <w:rsid w:val="00CF063B"/>
    <w:rsid w:val="00CF0BB8"/>
    <w:rsid w:val="00CF1124"/>
    <w:rsid w:val="00CF14FC"/>
    <w:rsid w:val="00CF170B"/>
    <w:rsid w:val="00CF1D80"/>
    <w:rsid w:val="00CF1DF2"/>
    <w:rsid w:val="00CF22FB"/>
    <w:rsid w:val="00CF2E0E"/>
    <w:rsid w:val="00CF2E91"/>
    <w:rsid w:val="00CF2F4C"/>
    <w:rsid w:val="00CF353A"/>
    <w:rsid w:val="00CF35A6"/>
    <w:rsid w:val="00CF3CEE"/>
    <w:rsid w:val="00CF424E"/>
    <w:rsid w:val="00CF440F"/>
    <w:rsid w:val="00CF44CA"/>
    <w:rsid w:val="00CF45C7"/>
    <w:rsid w:val="00CF4B59"/>
    <w:rsid w:val="00CF514B"/>
    <w:rsid w:val="00CF5519"/>
    <w:rsid w:val="00CF56BD"/>
    <w:rsid w:val="00CF5C94"/>
    <w:rsid w:val="00CF5DF1"/>
    <w:rsid w:val="00CF632E"/>
    <w:rsid w:val="00CF6D17"/>
    <w:rsid w:val="00CF7691"/>
    <w:rsid w:val="00D011FE"/>
    <w:rsid w:val="00D015F1"/>
    <w:rsid w:val="00D016B3"/>
    <w:rsid w:val="00D01AD3"/>
    <w:rsid w:val="00D027BE"/>
    <w:rsid w:val="00D02AA3"/>
    <w:rsid w:val="00D02B1B"/>
    <w:rsid w:val="00D02DF2"/>
    <w:rsid w:val="00D03D90"/>
    <w:rsid w:val="00D03E9E"/>
    <w:rsid w:val="00D04596"/>
    <w:rsid w:val="00D0466B"/>
    <w:rsid w:val="00D0473B"/>
    <w:rsid w:val="00D047EF"/>
    <w:rsid w:val="00D0493F"/>
    <w:rsid w:val="00D05376"/>
    <w:rsid w:val="00D05B18"/>
    <w:rsid w:val="00D05B8B"/>
    <w:rsid w:val="00D05BCD"/>
    <w:rsid w:val="00D05C94"/>
    <w:rsid w:val="00D060B8"/>
    <w:rsid w:val="00D06EB2"/>
    <w:rsid w:val="00D077E8"/>
    <w:rsid w:val="00D10ACB"/>
    <w:rsid w:val="00D10B0F"/>
    <w:rsid w:val="00D10CF7"/>
    <w:rsid w:val="00D111C0"/>
    <w:rsid w:val="00D11451"/>
    <w:rsid w:val="00D114A9"/>
    <w:rsid w:val="00D115C2"/>
    <w:rsid w:val="00D11776"/>
    <w:rsid w:val="00D1190C"/>
    <w:rsid w:val="00D11AA7"/>
    <w:rsid w:val="00D11E7C"/>
    <w:rsid w:val="00D12523"/>
    <w:rsid w:val="00D12C0C"/>
    <w:rsid w:val="00D1346E"/>
    <w:rsid w:val="00D14273"/>
    <w:rsid w:val="00D143EA"/>
    <w:rsid w:val="00D14699"/>
    <w:rsid w:val="00D14B81"/>
    <w:rsid w:val="00D15225"/>
    <w:rsid w:val="00D153A8"/>
    <w:rsid w:val="00D1571B"/>
    <w:rsid w:val="00D15740"/>
    <w:rsid w:val="00D166BE"/>
    <w:rsid w:val="00D1698E"/>
    <w:rsid w:val="00D16C2A"/>
    <w:rsid w:val="00D16C88"/>
    <w:rsid w:val="00D16DA4"/>
    <w:rsid w:val="00D17AFA"/>
    <w:rsid w:val="00D201E0"/>
    <w:rsid w:val="00D206D0"/>
    <w:rsid w:val="00D208D6"/>
    <w:rsid w:val="00D20E4D"/>
    <w:rsid w:val="00D2182E"/>
    <w:rsid w:val="00D22455"/>
    <w:rsid w:val="00D2402F"/>
    <w:rsid w:val="00D2432A"/>
    <w:rsid w:val="00D24F29"/>
    <w:rsid w:val="00D253A4"/>
    <w:rsid w:val="00D256AA"/>
    <w:rsid w:val="00D268F9"/>
    <w:rsid w:val="00D27594"/>
    <w:rsid w:val="00D276B9"/>
    <w:rsid w:val="00D278C7"/>
    <w:rsid w:val="00D27E3F"/>
    <w:rsid w:val="00D3012F"/>
    <w:rsid w:val="00D30265"/>
    <w:rsid w:val="00D304A7"/>
    <w:rsid w:val="00D3056F"/>
    <w:rsid w:val="00D31010"/>
    <w:rsid w:val="00D3130A"/>
    <w:rsid w:val="00D31D07"/>
    <w:rsid w:val="00D31EE9"/>
    <w:rsid w:val="00D31FCA"/>
    <w:rsid w:val="00D326DD"/>
    <w:rsid w:val="00D32C52"/>
    <w:rsid w:val="00D32C6D"/>
    <w:rsid w:val="00D33780"/>
    <w:rsid w:val="00D345EF"/>
    <w:rsid w:val="00D35595"/>
    <w:rsid w:val="00D35B56"/>
    <w:rsid w:val="00D3602B"/>
    <w:rsid w:val="00D362B1"/>
    <w:rsid w:val="00D36882"/>
    <w:rsid w:val="00D3783E"/>
    <w:rsid w:val="00D37874"/>
    <w:rsid w:val="00D379BA"/>
    <w:rsid w:val="00D37B6D"/>
    <w:rsid w:val="00D37EEC"/>
    <w:rsid w:val="00D4029B"/>
    <w:rsid w:val="00D4072D"/>
    <w:rsid w:val="00D40C07"/>
    <w:rsid w:val="00D40E71"/>
    <w:rsid w:val="00D41AC8"/>
    <w:rsid w:val="00D41EAD"/>
    <w:rsid w:val="00D42070"/>
    <w:rsid w:val="00D42223"/>
    <w:rsid w:val="00D4234D"/>
    <w:rsid w:val="00D42358"/>
    <w:rsid w:val="00D4248B"/>
    <w:rsid w:val="00D436F9"/>
    <w:rsid w:val="00D44798"/>
    <w:rsid w:val="00D44A42"/>
    <w:rsid w:val="00D44ED8"/>
    <w:rsid w:val="00D452EC"/>
    <w:rsid w:val="00D4551D"/>
    <w:rsid w:val="00D45569"/>
    <w:rsid w:val="00D46447"/>
    <w:rsid w:val="00D4683F"/>
    <w:rsid w:val="00D46BEB"/>
    <w:rsid w:val="00D471F3"/>
    <w:rsid w:val="00D471FE"/>
    <w:rsid w:val="00D475A6"/>
    <w:rsid w:val="00D47DFA"/>
    <w:rsid w:val="00D50391"/>
    <w:rsid w:val="00D508D5"/>
    <w:rsid w:val="00D509E7"/>
    <w:rsid w:val="00D50BDF"/>
    <w:rsid w:val="00D50F81"/>
    <w:rsid w:val="00D53B4E"/>
    <w:rsid w:val="00D53E62"/>
    <w:rsid w:val="00D53FB8"/>
    <w:rsid w:val="00D54632"/>
    <w:rsid w:val="00D54659"/>
    <w:rsid w:val="00D54B31"/>
    <w:rsid w:val="00D54C2F"/>
    <w:rsid w:val="00D5556F"/>
    <w:rsid w:val="00D55652"/>
    <w:rsid w:val="00D55734"/>
    <w:rsid w:val="00D567E3"/>
    <w:rsid w:val="00D567FA"/>
    <w:rsid w:val="00D568FF"/>
    <w:rsid w:val="00D56FCB"/>
    <w:rsid w:val="00D5704A"/>
    <w:rsid w:val="00D572A6"/>
    <w:rsid w:val="00D573DD"/>
    <w:rsid w:val="00D57C71"/>
    <w:rsid w:val="00D57CE2"/>
    <w:rsid w:val="00D60405"/>
    <w:rsid w:val="00D60463"/>
    <w:rsid w:val="00D6085D"/>
    <w:rsid w:val="00D60C10"/>
    <w:rsid w:val="00D60CD1"/>
    <w:rsid w:val="00D612B0"/>
    <w:rsid w:val="00D6149B"/>
    <w:rsid w:val="00D6150B"/>
    <w:rsid w:val="00D618E0"/>
    <w:rsid w:val="00D61EB5"/>
    <w:rsid w:val="00D62935"/>
    <w:rsid w:val="00D62D34"/>
    <w:rsid w:val="00D62E4A"/>
    <w:rsid w:val="00D62E86"/>
    <w:rsid w:val="00D62EEA"/>
    <w:rsid w:val="00D62F1C"/>
    <w:rsid w:val="00D63C77"/>
    <w:rsid w:val="00D64267"/>
    <w:rsid w:val="00D64B2F"/>
    <w:rsid w:val="00D65062"/>
    <w:rsid w:val="00D653C6"/>
    <w:rsid w:val="00D65527"/>
    <w:rsid w:val="00D6563D"/>
    <w:rsid w:val="00D65811"/>
    <w:rsid w:val="00D65C0F"/>
    <w:rsid w:val="00D6783B"/>
    <w:rsid w:val="00D67EF6"/>
    <w:rsid w:val="00D700BE"/>
    <w:rsid w:val="00D70B50"/>
    <w:rsid w:val="00D723B6"/>
    <w:rsid w:val="00D72598"/>
    <w:rsid w:val="00D725ED"/>
    <w:rsid w:val="00D72D2F"/>
    <w:rsid w:val="00D7319B"/>
    <w:rsid w:val="00D733F6"/>
    <w:rsid w:val="00D736F5"/>
    <w:rsid w:val="00D73B57"/>
    <w:rsid w:val="00D73DC3"/>
    <w:rsid w:val="00D744A1"/>
    <w:rsid w:val="00D747B5"/>
    <w:rsid w:val="00D7516B"/>
    <w:rsid w:val="00D75174"/>
    <w:rsid w:val="00D75F6E"/>
    <w:rsid w:val="00D75FBF"/>
    <w:rsid w:val="00D762A6"/>
    <w:rsid w:val="00D767DE"/>
    <w:rsid w:val="00D76A72"/>
    <w:rsid w:val="00D76EF4"/>
    <w:rsid w:val="00D77238"/>
    <w:rsid w:val="00D77599"/>
    <w:rsid w:val="00D777E0"/>
    <w:rsid w:val="00D77C97"/>
    <w:rsid w:val="00D803C6"/>
    <w:rsid w:val="00D80473"/>
    <w:rsid w:val="00D8086B"/>
    <w:rsid w:val="00D80FDE"/>
    <w:rsid w:val="00D81986"/>
    <w:rsid w:val="00D82576"/>
    <w:rsid w:val="00D84B24"/>
    <w:rsid w:val="00D84E68"/>
    <w:rsid w:val="00D8570B"/>
    <w:rsid w:val="00D85C53"/>
    <w:rsid w:val="00D860CD"/>
    <w:rsid w:val="00D864F3"/>
    <w:rsid w:val="00D86621"/>
    <w:rsid w:val="00D8667F"/>
    <w:rsid w:val="00D867E8"/>
    <w:rsid w:val="00D86C18"/>
    <w:rsid w:val="00D870D6"/>
    <w:rsid w:val="00D8758A"/>
    <w:rsid w:val="00D9005B"/>
    <w:rsid w:val="00D90601"/>
    <w:rsid w:val="00D906D2"/>
    <w:rsid w:val="00D90925"/>
    <w:rsid w:val="00D90970"/>
    <w:rsid w:val="00D90A82"/>
    <w:rsid w:val="00D90ED6"/>
    <w:rsid w:val="00D9105A"/>
    <w:rsid w:val="00D914E2"/>
    <w:rsid w:val="00D91CE7"/>
    <w:rsid w:val="00D923B3"/>
    <w:rsid w:val="00D923F5"/>
    <w:rsid w:val="00D92967"/>
    <w:rsid w:val="00D92C9C"/>
    <w:rsid w:val="00D940A9"/>
    <w:rsid w:val="00D941F1"/>
    <w:rsid w:val="00D944A1"/>
    <w:rsid w:val="00D95212"/>
    <w:rsid w:val="00D953CB"/>
    <w:rsid w:val="00D95436"/>
    <w:rsid w:val="00D9549F"/>
    <w:rsid w:val="00D95EF9"/>
    <w:rsid w:val="00D96094"/>
    <w:rsid w:val="00D961A8"/>
    <w:rsid w:val="00D96B83"/>
    <w:rsid w:val="00D96CA0"/>
    <w:rsid w:val="00D97064"/>
    <w:rsid w:val="00D970C9"/>
    <w:rsid w:val="00D970F1"/>
    <w:rsid w:val="00D975E9"/>
    <w:rsid w:val="00D97D8D"/>
    <w:rsid w:val="00DA0DB9"/>
    <w:rsid w:val="00DA0E0C"/>
    <w:rsid w:val="00DA1627"/>
    <w:rsid w:val="00DA193D"/>
    <w:rsid w:val="00DA2E59"/>
    <w:rsid w:val="00DA342A"/>
    <w:rsid w:val="00DA4333"/>
    <w:rsid w:val="00DA461D"/>
    <w:rsid w:val="00DA4CAF"/>
    <w:rsid w:val="00DA4FA9"/>
    <w:rsid w:val="00DA56BD"/>
    <w:rsid w:val="00DA56DD"/>
    <w:rsid w:val="00DA5FAB"/>
    <w:rsid w:val="00DA62D4"/>
    <w:rsid w:val="00DA6BB4"/>
    <w:rsid w:val="00DA6C24"/>
    <w:rsid w:val="00DA746A"/>
    <w:rsid w:val="00DA792D"/>
    <w:rsid w:val="00DA7E2A"/>
    <w:rsid w:val="00DB00B4"/>
    <w:rsid w:val="00DB0445"/>
    <w:rsid w:val="00DB06C5"/>
    <w:rsid w:val="00DB0757"/>
    <w:rsid w:val="00DB0CB6"/>
    <w:rsid w:val="00DB0F9F"/>
    <w:rsid w:val="00DB16FC"/>
    <w:rsid w:val="00DB174C"/>
    <w:rsid w:val="00DB1C39"/>
    <w:rsid w:val="00DB314E"/>
    <w:rsid w:val="00DB3343"/>
    <w:rsid w:val="00DB39B1"/>
    <w:rsid w:val="00DB3D18"/>
    <w:rsid w:val="00DB3D52"/>
    <w:rsid w:val="00DB3D9D"/>
    <w:rsid w:val="00DB3E4A"/>
    <w:rsid w:val="00DB4246"/>
    <w:rsid w:val="00DB4E2B"/>
    <w:rsid w:val="00DB51C1"/>
    <w:rsid w:val="00DB530B"/>
    <w:rsid w:val="00DB54AC"/>
    <w:rsid w:val="00DB58A0"/>
    <w:rsid w:val="00DB5A5B"/>
    <w:rsid w:val="00DB5A9A"/>
    <w:rsid w:val="00DB699A"/>
    <w:rsid w:val="00DB6F47"/>
    <w:rsid w:val="00DB73F8"/>
    <w:rsid w:val="00DB746E"/>
    <w:rsid w:val="00DB7672"/>
    <w:rsid w:val="00DB7A95"/>
    <w:rsid w:val="00DB7BCE"/>
    <w:rsid w:val="00DB7C1C"/>
    <w:rsid w:val="00DC02EF"/>
    <w:rsid w:val="00DC084D"/>
    <w:rsid w:val="00DC0B01"/>
    <w:rsid w:val="00DC147A"/>
    <w:rsid w:val="00DC2151"/>
    <w:rsid w:val="00DC22D8"/>
    <w:rsid w:val="00DC234D"/>
    <w:rsid w:val="00DC2988"/>
    <w:rsid w:val="00DC3566"/>
    <w:rsid w:val="00DC3913"/>
    <w:rsid w:val="00DC3A08"/>
    <w:rsid w:val="00DC4680"/>
    <w:rsid w:val="00DC488F"/>
    <w:rsid w:val="00DC490E"/>
    <w:rsid w:val="00DC4ADA"/>
    <w:rsid w:val="00DC4E43"/>
    <w:rsid w:val="00DC548C"/>
    <w:rsid w:val="00DC58DC"/>
    <w:rsid w:val="00DC5A12"/>
    <w:rsid w:val="00DC61C3"/>
    <w:rsid w:val="00DC61FB"/>
    <w:rsid w:val="00DC61FD"/>
    <w:rsid w:val="00DC641B"/>
    <w:rsid w:val="00DC69E7"/>
    <w:rsid w:val="00DC7483"/>
    <w:rsid w:val="00DD0D61"/>
    <w:rsid w:val="00DD117D"/>
    <w:rsid w:val="00DD149D"/>
    <w:rsid w:val="00DD1597"/>
    <w:rsid w:val="00DD1631"/>
    <w:rsid w:val="00DD18BF"/>
    <w:rsid w:val="00DD24D2"/>
    <w:rsid w:val="00DD282F"/>
    <w:rsid w:val="00DD317C"/>
    <w:rsid w:val="00DD37E8"/>
    <w:rsid w:val="00DD3B7B"/>
    <w:rsid w:val="00DD441B"/>
    <w:rsid w:val="00DD47BB"/>
    <w:rsid w:val="00DD48D9"/>
    <w:rsid w:val="00DD4928"/>
    <w:rsid w:val="00DD4F43"/>
    <w:rsid w:val="00DD5224"/>
    <w:rsid w:val="00DD5E03"/>
    <w:rsid w:val="00DD639B"/>
    <w:rsid w:val="00DD65DC"/>
    <w:rsid w:val="00DD6C01"/>
    <w:rsid w:val="00DD6F42"/>
    <w:rsid w:val="00DD74CB"/>
    <w:rsid w:val="00DD7728"/>
    <w:rsid w:val="00DE0680"/>
    <w:rsid w:val="00DE072B"/>
    <w:rsid w:val="00DE07FB"/>
    <w:rsid w:val="00DE0EC5"/>
    <w:rsid w:val="00DE1118"/>
    <w:rsid w:val="00DE124B"/>
    <w:rsid w:val="00DE13EB"/>
    <w:rsid w:val="00DE1E9C"/>
    <w:rsid w:val="00DE27AF"/>
    <w:rsid w:val="00DE28DD"/>
    <w:rsid w:val="00DE2DA8"/>
    <w:rsid w:val="00DE335C"/>
    <w:rsid w:val="00DE3614"/>
    <w:rsid w:val="00DE36CD"/>
    <w:rsid w:val="00DE3A74"/>
    <w:rsid w:val="00DE3C19"/>
    <w:rsid w:val="00DE40A9"/>
    <w:rsid w:val="00DE4292"/>
    <w:rsid w:val="00DE42E2"/>
    <w:rsid w:val="00DE442D"/>
    <w:rsid w:val="00DE4752"/>
    <w:rsid w:val="00DE596C"/>
    <w:rsid w:val="00DE6713"/>
    <w:rsid w:val="00DE6EAE"/>
    <w:rsid w:val="00DE75BC"/>
    <w:rsid w:val="00DF027C"/>
    <w:rsid w:val="00DF113A"/>
    <w:rsid w:val="00DF1745"/>
    <w:rsid w:val="00DF1FA1"/>
    <w:rsid w:val="00DF2274"/>
    <w:rsid w:val="00DF33F6"/>
    <w:rsid w:val="00DF35C2"/>
    <w:rsid w:val="00DF361D"/>
    <w:rsid w:val="00DF38A3"/>
    <w:rsid w:val="00DF3A08"/>
    <w:rsid w:val="00DF3CA6"/>
    <w:rsid w:val="00DF3CB4"/>
    <w:rsid w:val="00DF42BA"/>
    <w:rsid w:val="00DF42D6"/>
    <w:rsid w:val="00DF4539"/>
    <w:rsid w:val="00DF489C"/>
    <w:rsid w:val="00DF516B"/>
    <w:rsid w:val="00DF5563"/>
    <w:rsid w:val="00DF63CD"/>
    <w:rsid w:val="00DF63E0"/>
    <w:rsid w:val="00DF7B12"/>
    <w:rsid w:val="00E00210"/>
    <w:rsid w:val="00E0058B"/>
    <w:rsid w:val="00E006AB"/>
    <w:rsid w:val="00E00DA9"/>
    <w:rsid w:val="00E00DC7"/>
    <w:rsid w:val="00E01116"/>
    <w:rsid w:val="00E01334"/>
    <w:rsid w:val="00E01746"/>
    <w:rsid w:val="00E01B51"/>
    <w:rsid w:val="00E0242B"/>
    <w:rsid w:val="00E02BEC"/>
    <w:rsid w:val="00E03097"/>
    <w:rsid w:val="00E034E1"/>
    <w:rsid w:val="00E03C19"/>
    <w:rsid w:val="00E03DF0"/>
    <w:rsid w:val="00E03FB9"/>
    <w:rsid w:val="00E04A1D"/>
    <w:rsid w:val="00E04EFD"/>
    <w:rsid w:val="00E05045"/>
    <w:rsid w:val="00E0528B"/>
    <w:rsid w:val="00E05356"/>
    <w:rsid w:val="00E05604"/>
    <w:rsid w:val="00E058AB"/>
    <w:rsid w:val="00E05C93"/>
    <w:rsid w:val="00E05E98"/>
    <w:rsid w:val="00E06855"/>
    <w:rsid w:val="00E069FE"/>
    <w:rsid w:val="00E074DD"/>
    <w:rsid w:val="00E0772A"/>
    <w:rsid w:val="00E07A50"/>
    <w:rsid w:val="00E100C4"/>
    <w:rsid w:val="00E1015D"/>
    <w:rsid w:val="00E10492"/>
    <w:rsid w:val="00E108DC"/>
    <w:rsid w:val="00E10D31"/>
    <w:rsid w:val="00E1120C"/>
    <w:rsid w:val="00E11905"/>
    <w:rsid w:val="00E125AC"/>
    <w:rsid w:val="00E12730"/>
    <w:rsid w:val="00E13DA9"/>
    <w:rsid w:val="00E14536"/>
    <w:rsid w:val="00E14C20"/>
    <w:rsid w:val="00E1500E"/>
    <w:rsid w:val="00E1565E"/>
    <w:rsid w:val="00E1583A"/>
    <w:rsid w:val="00E160A8"/>
    <w:rsid w:val="00E16568"/>
    <w:rsid w:val="00E169E4"/>
    <w:rsid w:val="00E170E8"/>
    <w:rsid w:val="00E1750E"/>
    <w:rsid w:val="00E20228"/>
    <w:rsid w:val="00E20C95"/>
    <w:rsid w:val="00E20E7E"/>
    <w:rsid w:val="00E2117E"/>
    <w:rsid w:val="00E216C5"/>
    <w:rsid w:val="00E217E7"/>
    <w:rsid w:val="00E22251"/>
    <w:rsid w:val="00E22423"/>
    <w:rsid w:val="00E231F6"/>
    <w:rsid w:val="00E243B0"/>
    <w:rsid w:val="00E24CA9"/>
    <w:rsid w:val="00E25592"/>
    <w:rsid w:val="00E2576C"/>
    <w:rsid w:val="00E25F3C"/>
    <w:rsid w:val="00E2659A"/>
    <w:rsid w:val="00E26622"/>
    <w:rsid w:val="00E270C9"/>
    <w:rsid w:val="00E27E98"/>
    <w:rsid w:val="00E30C36"/>
    <w:rsid w:val="00E31403"/>
    <w:rsid w:val="00E3159E"/>
    <w:rsid w:val="00E32108"/>
    <w:rsid w:val="00E32D8D"/>
    <w:rsid w:val="00E32FE1"/>
    <w:rsid w:val="00E3333B"/>
    <w:rsid w:val="00E336AD"/>
    <w:rsid w:val="00E336B1"/>
    <w:rsid w:val="00E33B5B"/>
    <w:rsid w:val="00E348EF"/>
    <w:rsid w:val="00E34912"/>
    <w:rsid w:val="00E34F52"/>
    <w:rsid w:val="00E34F6F"/>
    <w:rsid w:val="00E35171"/>
    <w:rsid w:val="00E35641"/>
    <w:rsid w:val="00E3599D"/>
    <w:rsid w:val="00E3669C"/>
    <w:rsid w:val="00E36833"/>
    <w:rsid w:val="00E36E6B"/>
    <w:rsid w:val="00E36F85"/>
    <w:rsid w:val="00E376E1"/>
    <w:rsid w:val="00E37935"/>
    <w:rsid w:val="00E37C93"/>
    <w:rsid w:val="00E401EF"/>
    <w:rsid w:val="00E4044C"/>
    <w:rsid w:val="00E40D36"/>
    <w:rsid w:val="00E412FA"/>
    <w:rsid w:val="00E413C0"/>
    <w:rsid w:val="00E41F95"/>
    <w:rsid w:val="00E420A1"/>
    <w:rsid w:val="00E4267F"/>
    <w:rsid w:val="00E42AED"/>
    <w:rsid w:val="00E42B15"/>
    <w:rsid w:val="00E42E61"/>
    <w:rsid w:val="00E43360"/>
    <w:rsid w:val="00E43702"/>
    <w:rsid w:val="00E43DDD"/>
    <w:rsid w:val="00E43E2E"/>
    <w:rsid w:val="00E44409"/>
    <w:rsid w:val="00E444A1"/>
    <w:rsid w:val="00E44592"/>
    <w:rsid w:val="00E44A02"/>
    <w:rsid w:val="00E44F6F"/>
    <w:rsid w:val="00E4539A"/>
    <w:rsid w:val="00E45B04"/>
    <w:rsid w:val="00E45E44"/>
    <w:rsid w:val="00E4607C"/>
    <w:rsid w:val="00E4653E"/>
    <w:rsid w:val="00E46A7F"/>
    <w:rsid w:val="00E471F7"/>
    <w:rsid w:val="00E47280"/>
    <w:rsid w:val="00E47719"/>
    <w:rsid w:val="00E47B06"/>
    <w:rsid w:val="00E47CC1"/>
    <w:rsid w:val="00E47F89"/>
    <w:rsid w:val="00E51FA2"/>
    <w:rsid w:val="00E52246"/>
    <w:rsid w:val="00E52727"/>
    <w:rsid w:val="00E52F99"/>
    <w:rsid w:val="00E5349D"/>
    <w:rsid w:val="00E535F9"/>
    <w:rsid w:val="00E538A8"/>
    <w:rsid w:val="00E538B3"/>
    <w:rsid w:val="00E5451A"/>
    <w:rsid w:val="00E54877"/>
    <w:rsid w:val="00E548A7"/>
    <w:rsid w:val="00E54A69"/>
    <w:rsid w:val="00E54B50"/>
    <w:rsid w:val="00E5522D"/>
    <w:rsid w:val="00E55290"/>
    <w:rsid w:val="00E55BD8"/>
    <w:rsid w:val="00E55D0B"/>
    <w:rsid w:val="00E562A9"/>
    <w:rsid w:val="00E56642"/>
    <w:rsid w:val="00E56852"/>
    <w:rsid w:val="00E56B8C"/>
    <w:rsid w:val="00E57110"/>
    <w:rsid w:val="00E571BD"/>
    <w:rsid w:val="00E5736C"/>
    <w:rsid w:val="00E5748F"/>
    <w:rsid w:val="00E60038"/>
    <w:rsid w:val="00E609D1"/>
    <w:rsid w:val="00E60E64"/>
    <w:rsid w:val="00E6182A"/>
    <w:rsid w:val="00E6182D"/>
    <w:rsid w:val="00E61F44"/>
    <w:rsid w:val="00E62204"/>
    <w:rsid w:val="00E6229C"/>
    <w:rsid w:val="00E62784"/>
    <w:rsid w:val="00E629A3"/>
    <w:rsid w:val="00E62E8E"/>
    <w:rsid w:val="00E63408"/>
    <w:rsid w:val="00E637D0"/>
    <w:rsid w:val="00E63DB4"/>
    <w:rsid w:val="00E6455A"/>
    <w:rsid w:val="00E64893"/>
    <w:rsid w:val="00E64CEE"/>
    <w:rsid w:val="00E64F87"/>
    <w:rsid w:val="00E650BA"/>
    <w:rsid w:val="00E65247"/>
    <w:rsid w:val="00E654BF"/>
    <w:rsid w:val="00E65D50"/>
    <w:rsid w:val="00E66331"/>
    <w:rsid w:val="00E663CA"/>
    <w:rsid w:val="00E66627"/>
    <w:rsid w:val="00E66E9F"/>
    <w:rsid w:val="00E670DF"/>
    <w:rsid w:val="00E67179"/>
    <w:rsid w:val="00E671FC"/>
    <w:rsid w:val="00E67268"/>
    <w:rsid w:val="00E67542"/>
    <w:rsid w:val="00E67573"/>
    <w:rsid w:val="00E675C5"/>
    <w:rsid w:val="00E67CED"/>
    <w:rsid w:val="00E7072B"/>
    <w:rsid w:val="00E70878"/>
    <w:rsid w:val="00E709AC"/>
    <w:rsid w:val="00E70DEE"/>
    <w:rsid w:val="00E71401"/>
    <w:rsid w:val="00E718AD"/>
    <w:rsid w:val="00E71925"/>
    <w:rsid w:val="00E71964"/>
    <w:rsid w:val="00E7196A"/>
    <w:rsid w:val="00E722EE"/>
    <w:rsid w:val="00E72AB4"/>
    <w:rsid w:val="00E72ED2"/>
    <w:rsid w:val="00E73086"/>
    <w:rsid w:val="00E73198"/>
    <w:rsid w:val="00E7365A"/>
    <w:rsid w:val="00E73906"/>
    <w:rsid w:val="00E73D37"/>
    <w:rsid w:val="00E73F4B"/>
    <w:rsid w:val="00E7493E"/>
    <w:rsid w:val="00E74A64"/>
    <w:rsid w:val="00E74D53"/>
    <w:rsid w:val="00E74D6C"/>
    <w:rsid w:val="00E75123"/>
    <w:rsid w:val="00E75279"/>
    <w:rsid w:val="00E758BB"/>
    <w:rsid w:val="00E758C8"/>
    <w:rsid w:val="00E7592C"/>
    <w:rsid w:val="00E75EFD"/>
    <w:rsid w:val="00E760F2"/>
    <w:rsid w:val="00E76284"/>
    <w:rsid w:val="00E7630B"/>
    <w:rsid w:val="00E76B2E"/>
    <w:rsid w:val="00E770B2"/>
    <w:rsid w:val="00E77871"/>
    <w:rsid w:val="00E77B82"/>
    <w:rsid w:val="00E77F61"/>
    <w:rsid w:val="00E8057D"/>
    <w:rsid w:val="00E80969"/>
    <w:rsid w:val="00E80B6B"/>
    <w:rsid w:val="00E80E61"/>
    <w:rsid w:val="00E80EB5"/>
    <w:rsid w:val="00E822FA"/>
    <w:rsid w:val="00E82733"/>
    <w:rsid w:val="00E83748"/>
    <w:rsid w:val="00E83A3A"/>
    <w:rsid w:val="00E8440F"/>
    <w:rsid w:val="00E848B7"/>
    <w:rsid w:val="00E84CFC"/>
    <w:rsid w:val="00E85754"/>
    <w:rsid w:val="00E85C14"/>
    <w:rsid w:val="00E85D56"/>
    <w:rsid w:val="00E85D74"/>
    <w:rsid w:val="00E86E8A"/>
    <w:rsid w:val="00E86F72"/>
    <w:rsid w:val="00E87CFB"/>
    <w:rsid w:val="00E9049D"/>
    <w:rsid w:val="00E9058D"/>
    <w:rsid w:val="00E906C7"/>
    <w:rsid w:val="00E90A6E"/>
    <w:rsid w:val="00E90E25"/>
    <w:rsid w:val="00E90FBC"/>
    <w:rsid w:val="00E9111E"/>
    <w:rsid w:val="00E91C66"/>
    <w:rsid w:val="00E91DD5"/>
    <w:rsid w:val="00E91FE4"/>
    <w:rsid w:val="00E9230B"/>
    <w:rsid w:val="00E926AC"/>
    <w:rsid w:val="00E92895"/>
    <w:rsid w:val="00E92C42"/>
    <w:rsid w:val="00E9344A"/>
    <w:rsid w:val="00E93C52"/>
    <w:rsid w:val="00E9405F"/>
    <w:rsid w:val="00E943DF"/>
    <w:rsid w:val="00E9484D"/>
    <w:rsid w:val="00E948F0"/>
    <w:rsid w:val="00E9531B"/>
    <w:rsid w:val="00E956A5"/>
    <w:rsid w:val="00E96BB2"/>
    <w:rsid w:val="00E96D17"/>
    <w:rsid w:val="00E96D3E"/>
    <w:rsid w:val="00E97A81"/>
    <w:rsid w:val="00E97BB3"/>
    <w:rsid w:val="00EA033A"/>
    <w:rsid w:val="00EA0808"/>
    <w:rsid w:val="00EA0A5D"/>
    <w:rsid w:val="00EA0CD4"/>
    <w:rsid w:val="00EA1110"/>
    <w:rsid w:val="00EA16CC"/>
    <w:rsid w:val="00EA24AC"/>
    <w:rsid w:val="00EA3072"/>
    <w:rsid w:val="00EA3465"/>
    <w:rsid w:val="00EA36E2"/>
    <w:rsid w:val="00EA3A69"/>
    <w:rsid w:val="00EA3CEA"/>
    <w:rsid w:val="00EA40A7"/>
    <w:rsid w:val="00EA4434"/>
    <w:rsid w:val="00EA48BF"/>
    <w:rsid w:val="00EA4CA8"/>
    <w:rsid w:val="00EA4FA2"/>
    <w:rsid w:val="00EA6085"/>
    <w:rsid w:val="00EA6595"/>
    <w:rsid w:val="00EA6818"/>
    <w:rsid w:val="00EA6855"/>
    <w:rsid w:val="00EA6916"/>
    <w:rsid w:val="00EA6CA2"/>
    <w:rsid w:val="00EA73A2"/>
    <w:rsid w:val="00EA7479"/>
    <w:rsid w:val="00EA7525"/>
    <w:rsid w:val="00EA76F0"/>
    <w:rsid w:val="00EA7746"/>
    <w:rsid w:val="00EA7EF4"/>
    <w:rsid w:val="00EB0273"/>
    <w:rsid w:val="00EB0371"/>
    <w:rsid w:val="00EB05FE"/>
    <w:rsid w:val="00EB0741"/>
    <w:rsid w:val="00EB0CA8"/>
    <w:rsid w:val="00EB0DD4"/>
    <w:rsid w:val="00EB1EC9"/>
    <w:rsid w:val="00EB1ED2"/>
    <w:rsid w:val="00EB210D"/>
    <w:rsid w:val="00EB232B"/>
    <w:rsid w:val="00EB23CD"/>
    <w:rsid w:val="00EB29E3"/>
    <w:rsid w:val="00EB2BB8"/>
    <w:rsid w:val="00EB2C9A"/>
    <w:rsid w:val="00EB369C"/>
    <w:rsid w:val="00EB3F93"/>
    <w:rsid w:val="00EB4079"/>
    <w:rsid w:val="00EB425A"/>
    <w:rsid w:val="00EB4387"/>
    <w:rsid w:val="00EB4435"/>
    <w:rsid w:val="00EB5430"/>
    <w:rsid w:val="00EB54F1"/>
    <w:rsid w:val="00EB5985"/>
    <w:rsid w:val="00EB6542"/>
    <w:rsid w:val="00EB66CB"/>
    <w:rsid w:val="00EB6A91"/>
    <w:rsid w:val="00EB6B8E"/>
    <w:rsid w:val="00EB6E24"/>
    <w:rsid w:val="00EB7410"/>
    <w:rsid w:val="00EB784E"/>
    <w:rsid w:val="00EB790B"/>
    <w:rsid w:val="00EB7E4D"/>
    <w:rsid w:val="00EC053E"/>
    <w:rsid w:val="00EC18D5"/>
    <w:rsid w:val="00EC1D22"/>
    <w:rsid w:val="00EC2551"/>
    <w:rsid w:val="00EC2552"/>
    <w:rsid w:val="00EC29B7"/>
    <w:rsid w:val="00EC2D2E"/>
    <w:rsid w:val="00EC316E"/>
    <w:rsid w:val="00EC3699"/>
    <w:rsid w:val="00EC3928"/>
    <w:rsid w:val="00EC3C62"/>
    <w:rsid w:val="00EC405E"/>
    <w:rsid w:val="00EC405F"/>
    <w:rsid w:val="00EC43D8"/>
    <w:rsid w:val="00EC4491"/>
    <w:rsid w:val="00EC44D7"/>
    <w:rsid w:val="00EC4955"/>
    <w:rsid w:val="00EC50AD"/>
    <w:rsid w:val="00EC54AD"/>
    <w:rsid w:val="00EC54B8"/>
    <w:rsid w:val="00EC6141"/>
    <w:rsid w:val="00EC635F"/>
    <w:rsid w:val="00EC6754"/>
    <w:rsid w:val="00EC71D2"/>
    <w:rsid w:val="00EC76AB"/>
    <w:rsid w:val="00EC7770"/>
    <w:rsid w:val="00EC7AEF"/>
    <w:rsid w:val="00ED0360"/>
    <w:rsid w:val="00ED0D33"/>
    <w:rsid w:val="00ED0D65"/>
    <w:rsid w:val="00ED1073"/>
    <w:rsid w:val="00ED192F"/>
    <w:rsid w:val="00ED230D"/>
    <w:rsid w:val="00ED26FE"/>
    <w:rsid w:val="00ED285F"/>
    <w:rsid w:val="00ED2898"/>
    <w:rsid w:val="00ED2EDD"/>
    <w:rsid w:val="00ED2FD2"/>
    <w:rsid w:val="00ED3367"/>
    <w:rsid w:val="00ED3D48"/>
    <w:rsid w:val="00ED3ED5"/>
    <w:rsid w:val="00ED44B8"/>
    <w:rsid w:val="00ED5AF2"/>
    <w:rsid w:val="00ED5CB7"/>
    <w:rsid w:val="00ED69E9"/>
    <w:rsid w:val="00ED6B2E"/>
    <w:rsid w:val="00ED6EF5"/>
    <w:rsid w:val="00ED7844"/>
    <w:rsid w:val="00ED7911"/>
    <w:rsid w:val="00ED7AF7"/>
    <w:rsid w:val="00EE007A"/>
    <w:rsid w:val="00EE06C7"/>
    <w:rsid w:val="00EE274F"/>
    <w:rsid w:val="00EE2AEE"/>
    <w:rsid w:val="00EE313B"/>
    <w:rsid w:val="00EE32A8"/>
    <w:rsid w:val="00EE32AC"/>
    <w:rsid w:val="00EE3A27"/>
    <w:rsid w:val="00EE3E9C"/>
    <w:rsid w:val="00EE3F6A"/>
    <w:rsid w:val="00EE4C45"/>
    <w:rsid w:val="00EE4D07"/>
    <w:rsid w:val="00EE4E96"/>
    <w:rsid w:val="00EE50EC"/>
    <w:rsid w:val="00EE51EA"/>
    <w:rsid w:val="00EE57A6"/>
    <w:rsid w:val="00EE57D1"/>
    <w:rsid w:val="00EE5989"/>
    <w:rsid w:val="00EE5B78"/>
    <w:rsid w:val="00EE5C22"/>
    <w:rsid w:val="00EE6270"/>
    <w:rsid w:val="00EE691B"/>
    <w:rsid w:val="00EE6FD6"/>
    <w:rsid w:val="00EE6FDB"/>
    <w:rsid w:val="00EE7344"/>
    <w:rsid w:val="00EE753F"/>
    <w:rsid w:val="00EE7982"/>
    <w:rsid w:val="00EE7AF1"/>
    <w:rsid w:val="00EF005B"/>
    <w:rsid w:val="00EF0077"/>
    <w:rsid w:val="00EF015B"/>
    <w:rsid w:val="00EF184C"/>
    <w:rsid w:val="00EF189F"/>
    <w:rsid w:val="00EF1910"/>
    <w:rsid w:val="00EF226C"/>
    <w:rsid w:val="00EF25CF"/>
    <w:rsid w:val="00EF2F9A"/>
    <w:rsid w:val="00EF34B2"/>
    <w:rsid w:val="00EF35CE"/>
    <w:rsid w:val="00EF4175"/>
    <w:rsid w:val="00EF4322"/>
    <w:rsid w:val="00EF47FB"/>
    <w:rsid w:val="00EF4960"/>
    <w:rsid w:val="00EF5984"/>
    <w:rsid w:val="00EF5BA5"/>
    <w:rsid w:val="00EF60B1"/>
    <w:rsid w:val="00EF6771"/>
    <w:rsid w:val="00EF7506"/>
    <w:rsid w:val="00EF7578"/>
    <w:rsid w:val="00EF7C7F"/>
    <w:rsid w:val="00F00051"/>
    <w:rsid w:val="00F00280"/>
    <w:rsid w:val="00F00B49"/>
    <w:rsid w:val="00F00E59"/>
    <w:rsid w:val="00F00F7C"/>
    <w:rsid w:val="00F02530"/>
    <w:rsid w:val="00F02B2A"/>
    <w:rsid w:val="00F02CF1"/>
    <w:rsid w:val="00F02D58"/>
    <w:rsid w:val="00F030B6"/>
    <w:rsid w:val="00F04112"/>
    <w:rsid w:val="00F04130"/>
    <w:rsid w:val="00F046B3"/>
    <w:rsid w:val="00F0492F"/>
    <w:rsid w:val="00F04E7F"/>
    <w:rsid w:val="00F05987"/>
    <w:rsid w:val="00F05CD7"/>
    <w:rsid w:val="00F05FE3"/>
    <w:rsid w:val="00F061B4"/>
    <w:rsid w:val="00F06C70"/>
    <w:rsid w:val="00F06D70"/>
    <w:rsid w:val="00F07066"/>
    <w:rsid w:val="00F104E9"/>
    <w:rsid w:val="00F105A0"/>
    <w:rsid w:val="00F107EA"/>
    <w:rsid w:val="00F108B1"/>
    <w:rsid w:val="00F10FF5"/>
    <w:rsid w:val="00F115D3"/>
    <w:rsid w:val="00F119BB"/>
    <w:rsid w:val="00F11D23"/>
    <w:rsid w:val="00F12C45"/>
    <w:rsid w:val="00F12F6A"/>
    <w:rsid w:val="00F130BD"/>
    <w:rsid w:val="00F14187"/>
    <w:rsid w:val="00F14A33"/>
    <w:rsid w:val="00F14D01"/>
    <w:rsid w:val="00F14F7E"/>
    <w:rsid w:val="00F15607"/>
    <w:rsid w:val="00F15927"/>
    <w:rsid w:val="00F15BCC"/>
    <w:rsid w:val="00F16764"/>
    <w:rsid w:val="00F16E2C"/>
    <w:rsid w:val="00F16F66"/>
    <w:rsid w:val="00F172C9"/>
    <w:rsid w:val="00F17649"/>
    <w:rsid w:val="00F1772C"/>
    <w:rsid w:val="00F177FD"/>
    <w:rsid w:val="00F17B00"/>
    <w:rsid w:val="00F17BD8"/>
    <w:rsid w:val="00F2033F"/>
    <w:rsid w:val="00F2040B"/>
    <w:rsid w:val="00F20EE8"/>
    <w:rsid w:val="00F21511"/>
    <w:rsid w:val="00F21830"/>
    <w:rsid w:val="00F220A7"/>
    <w:rsid w:val="00F2258D"/>
    <w:rsid w:val="00F22BE7"/>
    <w:rsid w:val="00F22F35"/>
    <w:rsid w:val="00F23255"/>
    <w:rsid w:val="00F2335D"/>
    <w:rsid w:val="00F2339F"/>
    <w:rsid w:val="00F238BD"/>
    <w:rsid w:val="00F2492F"/>
    <w:rsid w:val="00F24A86"/>
    <w:rsid w:val="00F24EA6"/>
    <w:rsid w:val="00F24FA0"/>
    <w:rsid w:val="00F2618E"/>
    <w:rsid w:val="00F263FA"/>
    <w:rsid w:val="00F26869"/>
    <w:rsid w:val="00F27C9D"/>
    <w:rsid w:val="00F304DC"/>
    <w:rsid w:val="00F30537"/>
    <w:rsid w:val="00F3057C"/>
    <w:rsid w:val="00F3142F"/>
    <w:rsid w:val="00F315CB"/>
    <w:rsid w:val="00F3278F"/>
    <w:rsid w:val="00F32812"/>
    <w:rsid w:val="00F328BB"/>
    <w:rsid w:val="00F32931"/>
    <w:rsid w:val="00F32C30"/>
    <w:rsid w:val="00F33606"/>
    <w:rsid w:val="00F33DDB"/>
    <w:rsid w:val="00F3427D"/>
    <w:rsid w:val="00F342A4"/>
    <w:rsid w:val="00F344C1"/>
    <w:rsid w:val="00F34B65"/>
    <w:rsid w:val="00F35500"/>
    <w:rsid w:val="00F358D0"/>
    <w:rsid w:val="00F360F4"/>
    <w:rsid w:val="00F36388"/>
    <w:rsid w:val="00F369CB"/>
    <w:rsid w:val="00F36AC3"/>
    <w:rsid w:val="00F3726E"/>
    <w:rsid w:val="00F37983"/>
    <w:rsid w:val="00F37BA4"/>
    <w:rsid w:val="00F40579"/>
    <w:rsid w:val="00F407D3"/>
    <w:rsid w:val="00F40B98"/>
    <w:rsid w:val="00F40F5A"/>
    <w:rsid w:val="00F412F8"/>
    <w:rsid w:val="00F41411"/>
    <w:rsid w:val="00F41806"/>
    <w:rsid w:val="00F4206E"/>
    <w:rsid w:val="00F424E4"/>
    <w:rsid w:val="00F427B5"/>
    <w:rsid w:val="00F42DD1"/>
    <w:rsid w:val="00F43156"/>
    <w:rsid w:val="00F431A0"/>
    <w:rsid w:val="00F43254"/>
    <w:rsid w:val="00F432C7"/>
    <w:rsid w:val="00F433ED"/>
    <w:rsid w:val="00F43B60"/>
    <w:rsid w:val="00F43B8F"/>
    <w:rsid w:val="00F43D2A"/>
    <w:rsid w:val="00F44698"/>
    <w:rsid w:val="00F448B8"/>
    <w:rsid w:val="00F44D37"/>
    <w:rsid w:val="00F44E78"/>
    <w:rsid w:val="00F45130"/>
    <w:rsid w:val="00F45DDA"/>
    <w:rsid w:val="00F45F99"/>
    <w:rsid w:val="00F46287"/>
    <w:rsid w:val="00F46D04"/>
    <w:rsid w:val="00F4757F"/>
    <w:rsid w:val="00F47883"/>
    <w:rsid w:val="00F47DFC"/>
    <w:rsid w:val="00F5019B"/>
    <w:rsid w:val="00F502C6"/>
    <w:rsid w:val="00F50857"/>
    <w:rsid w:val="00F509C7"/>
    <w:rsid w:val="00F50CB8"/>
    <w:rsid w:val="00F528E6"/>
    <w:rsid w:val="00F52EE2"/>
    <w:rsid w:val="00F53147"/>
    <w:rsid w:val="00F53157"/>
    <w:rsid w:val="00F53ADD"/>
    <w:rsid w:val="00F53CBC"/>
    <w:rsid w:val="00F53E1A"/>
    <w:rsid w:val="00F5401A"/>
    <w:rsid w:val="00F5433A"/>
    <w:rsid w:val="00F54352"/>
    <w:rsid w:val="00F543DD"/>
    <w:rsid w:val="00F54641"/>
    <w:rsid w:val="00F551E7"/>
    <w:rsid w:val="00F55434"/>
    <w:rsid w:val="00F554EB"/>
    <w:rsid w:val="00F56558"/>
    <w:rsid w:val="00F56A16"/>
    <w:rsid w:val="00F57A65"/>
    <w:rsid w:val="00F609EA"/>
    <w:rsid w:val="00F60C70"/>
    <w:rsid w:val="00F60DB0"/>
    <w:rsid w:val="00F610FC"/>
    <w:rsid w:val="00F61724"/>
    <w:rsid w:val="00F61A9E"/>
    <w:rsid w:val="00F61ED6"/>
    <w:rsid w:val="00F61FF9"/>
    <w:rsid w:val="00F62044"/>
    <w:rsid w:val="00F6211F"/>
    <w:rsid w:val="00F621F2"/>
    <w:rsid w:val="00F629E3"/>
    <w:rsid w:val="00F63296"/>
    <w:rsid w:val="00F63561"/>
    <w:rsid w:val="00F63D32"/>
    <w:rsid w:val="00F63F00"/>
    <w:rsid w:val="00F640E9"/>
    <w:rsid w:val="00F6519D"/>
    <w:rsid w:val="00F6558C"/>
    <w:rsid w:val="00F66E98"/>
    <w:rsid w:val="00F67547"/>
    <w:rsid w:val="00F67910"/>
    <w:rsid w:val="00F67AEA"/>
    <w:rsid w:val="00F70269"/>
    <w:rsid w:val="00F70412"/>
    <w:rsid w:val="00F712C1"/>
    <w:rsid w:val="00F71E1F"/>
    <w:rsid w:val="00F71F3F"/>
    <w:rsid w:val="00F7262F"/>
    <w:rsid w:val="00F72A9C"/>
    <w:rsid w:val="00F72B78"/>
    <w:rsid w:val="00F72D28"/>
    <w:rsid w:val="00F72E5B"/>
    <w:rsid w:val="00F73624"/>
    <w:rsid w:val="00F739D1"/>
    <w:rsid w:val="00F73DAD"/>
    <w:rsid w:val="00F7413E"/>
    <w:rsid w:val="00F74174"/>
    <w:rsid w:val="00F742D2"/>
    <w:rsid w:val="00F745DD"/>
    <w:rsid w:val="00F746A3"/>
    <w:rsid w:val="00F758E5"/>
    <w:rsid w:val="00F75B01"/>
    <w:rsid w:val="00F76570"/>
    <w:rsid w:val="00F77229"/>
    <w:rsid w:val="00F775B8"/>
    <w:rsid w:val="00F800A3"/>
    <w:rsid w:val="00F8090D"/>
    <w:rsid w:val="00F80F4C"/>
    <w:rsid w:val="00F82AC1"/>
    <w:rsid w:val="00F82FC9"/>
    <w:rsid w:val="00F831C4"/>
    <w:rsid w:val="00F83B80"/>
    <w:rsid w:val="00F83DF3"/>
    <w:rsid w:val="00F83ED0"/>
    <w:rsid w:val="00F84074"/>
    <w:rsid w:val="00F847F1"/>
    <w:rsid w:val="00F84A66"/>
    <w:rsid w:val="00F84E14"/>
    <w:rsid w:val="00F84EDB"/>
    <w:rsid w:val="00F85B46"/>
    <w:rsid w:val="00F8618A"/>
    <w:rsid w:val="00F8631F"/>
    <w:rsid w:val="00F868BD"/>
    <w:rsid w:val="00F86917"/>
    <w:rsid w:val="00F90174"/>
    <w:rsid w:val="00F90401"/>
    <w:rsid w:val="00F90AEC"/>
    <w:rsid w:val="00F90B2B"/>
    <w:rsid w:val="00F90EFE"/>
    <w:rsid w:val="00F90F11"/>
    <w:rsid w:val="00F91011"/>
    <w:rsid w:val="00F9113C"/>
    <w:rsid w:val="00F91E7D"/>
    <w:rsid w:val="00F922F7"/>
    <w:rsid w:val="00F924BB"/>
    <w:rsid w:val="00F925D9"/>
    <w:rsid w:val="00F92A32"/>
    <w:rsid w:val="00F9322A"/>
    <w:rsid w:val="00F9386A"/>
    <w:rsid w:val="00F93A01"/>
    <w:rsid w:val="00F941DE"/>
    <w:rsid w:val="00F943EB"/>
    <w:rsid w:val="00F94EF2"/>
    <w:rsid w:val="00F94FE5"/>
    <w:rsid w:val="00F955DD"/>
    <w:rsid w:val="00F959AF"/>
    <w:rsid w:val="00F966CF"/>
    <w:rsid w:val="00F967CC"/>
    <w:rsid w:val="00F96826"/>
    <w:rsid w:val="00F9746A"/>
    <w:rsid w:val="00F9765B"/>
    <w:rsid w:val="00F976F0"/>
    <w:rsid w:val="00F97AE5"/>
    <w:rsid w:val="00F97B38"/>
    <w:rsid w:val="00F97B3F"/>
    <w:rsid w:val="00FA0286"/>
    <w:rsid w:val="00FA0A18"/>
    <w:rsid w:val="00FA0A33"/>
    <w:rsid w:val="00FA0C78"/>
    <w:rsid w:val="00FA18A0"/>
    <w:rsid w:val="00FA1D8B"/>
    <w:rsid w:val="00FA1F4F"/>
    <w:rsid w:val="00FA2251"/>
    <w:rsid w:val="00FA29B1"/>
    <w:rsid w:val="00FA2FA8"/>
    <w:rsid w:val="00FA3337"/>
    <w:rsid w:val="00FA3AB8"/>
    <w:rsid w:val="00FA3EE9"/>
    <w:rsid w:val="00FA4703"/>
    <w:rsid w:val="00FA4E1C"/>
    <w:rsid w:val="00FA4E83"/>
    <w:rsid w:val="00FA5006"/>
    <w:rsid w:val="00FA58E5"/>
    <w:rsid w:val="00FA5F67"/>
    <w:rsid w:val="00FA61B3"/>
    <w:rsid w:val="00FA629E"/>
    <w:rsid w:val="00FA62E2"/>
    <w:rsid w:val="00FA6C5B"/>
    <w:rsid w:val="00FA6E7E"/>
    <w:rsid w:val="00FA6F29"/>
    <w:rsid w:val="00FA7FC9"/>
    <w:rsid w:val="00FB023B"/>
    <w:rsid w:val="00FB05F8"/>
    <w:rsid w:val="00FB0DFC"/>
    <w:rsid w:val="00FB106E"/>
    <w:rsid w:val="00FB2116"/>
    <w:rsid w:val="00FB24BE"/>
    <w:rsid w:val="00FB2548"/>
    <w:rsid w:val="00FB2A2C"/>
    <w:rsid w:val="00FB3AA8"/>
    <w:rsid w:val="00FB3F85"/>
    <w:rsid w:val="00FB52F1"/>
    <w:rsid w:val="00FB6373"/>
    <w:rsid w:val="00FB64D4"/>
    <w:rsid w:val="00FB68C4"/>
    <w:rsid w:val="00FB6CF0"/>
    <w:rsid w:val="00FB6E22"/>
    <w:rsid w:val="00FB6E9A"/>
    <w:rsid w:val="00FB7724"/>
    <w:rsid w:val="00FB78F5"/>
    <w:rsid w:val="00FB7D8D"/>
    <w:rsid w:val="00FB7E36"/>
    <w:rsid w:val="00FC03D3"/>
    <w:rsid w:val="00FC11ED"/>
    <w:rsid w:val="00FC14E1"/>
    <w:rsid w:val="00FC1AEC"/>
    <w:rsid w:val="00FC1B1C"/>
    <w:rsid w:val="00FC1BEA"/>
    <w:rsid w:val="00FC1DF2"/>
    <w:rsid w:val="00FC1ECA"/>
    <w:rsid w:val="00FC1F28"/>
    <w:rsid w:val="00FC1F5C"/>
    <w:rsid w:val="00FC2BB9"/>
    <w:rsid w:val="00FC2D28"/>
    <w:rsid w:val="00FC37FD"/>
    <w:rsid w:val="00FC4039"/>
    <w:rsid w:val="00FC44B5"/>
    <w:rsid w:val="00FC4567"/>
    <w:rsid w:val="00FC4CD8"/>
    <w:rsid w:val="00FC4D5F"/>
    <w:rsid w:val="00FC5847"/>
    <w:rsid w:val="00FC620D"/>
    <w:rsid w:val="00FC6697"/>
    <w:rsid w:val="00FC680F"/>
    <w:rsid w:val="00FC7546"/>
    <w:rsid w:val="00FC7A5A"/>
    <w:rsid w:val="00FC7F97"/>
    <w:rsid w:val="00FD0106"/>
    <w:rsid w:val="00FD0126"/>
    <w:rsid w:val="00FD03DC"/>
    <w:rsid w:val="00FD072F"/>
    <w:rsid w:val="00FD07DE"/>
    <w:rsid w:val="00FD0DF5"/>
    <w:rsid w:val="00FD1C50"/>
    <w:rsid w:val="00FD2A32"/>
    <w:rsid w:val="00FD2B08"/>
    <w:rsid w:val="00FD2D98"/>
    <w:rsid w:val="00FD3280"/>
    <w:rsid w:val="00FD3B44"/>
    <w:rsid w:val="00FD3D0D"/>
    <w:rsid w:val="00FD4426"/>
    <w:rsid w:val="00FD4428"/>
    <w:rsid w:val="00FD4458"/>
    <w:rsid w:val="00FD4B36"/>
    <w:rsid w:val="00FD5267"/>
    <w:rsid w:val="00FD5548"/>
    <w:rsid w:val="00FD55D6"/>
    <w:rsid w:val="00FD569B"/>
    <w:rsid w:val="00FD590B"/>
    <w:rsid w:val="00FD611D"/>
    <w:rsid w:val="00FD6740"/>
    <w:rsid w:val="00FD6B29"/>
    <w:rsid w:val="00FD7AA7"/>
    <w:rsid w:val="00FE0AE4"/>
    <w:rsid w:val="00FE141A"/>
    <w:rsid w:val="00FE2104"/>
    <w:rsid w:val="00FE2802"/>
    <w:rsid w:val="00FE2B37"/>
    <w:rsid w:val="00FE2B7D"/>
    <w:rsid w:val="00FE2C7B"/>
    <w:rsid w:val="00FE2D47"/>
    <w:rsid w:val="00FE30EF"/>
    <w:rsid w:val="00FE328A"/>
    <w:rsid w:val="00FE34F8"/>
    <w:rsid w:val="00FE35FB"/>
    <w:rsid w:val="00FE3F52"/>
    <w:rsid w:val="00FE3FC0"/>
    <w:rsid w:val="00FE457B"/>
    <w:rsid w:val="00FE4BB9"/>
    <w:rsid w:val="00FE5139"/>
    <w:rsid w:val="00FE5542"/>
    <w:rsid w:val="00FE56C1"/>
    <w:rsid w:val="00FE5A6B"/>
    <w:rsid w:val="00FE69C3"/>
    <w:rsid w:val="00FE760E"/>
    <w:rsid w:val="00FE7679"/>
    <w:rsid w:val="00FE7980"/>
    <w:rsid w:val="00FF07E7"/>
    <w:rsid w:val="00FF0A50"/>
    <w:rsid w:val="00FF0AA0"/>
    <w:rsid w:val="00FF0BCB"/>
    <w:rsid w:val="00FF1962"/>
    <w:rsid w:val="00FF1A75"/>
    <w:rsid w:val="00FF1C40"/>
    <w:rsid w:val="00FF1DBC"/>
    <w:rsid w:val="00FF2097"/>
    <w:rsid w:val="00FF22EF"/>
    <w:rsid w:val="00FF29B3"/>
    <w:rsid w:val="00FF311B"/>
    <w:rsid w:val="00FF3C10"/>
    <w:rsid w:val="00FF4202"/>
    <w:rsid w:val="00FF433C"/>
    <w:rsid w:val="00FF56E6"/>
    <w:rsid w:val="00FF57B7"/>
    <w:rsid w:val="00FF5A8F"/>
    <w:rsid w:val="00FF5AEA"/>
    <w:rsid w:val="00FF5AF2"/>
    <w:rsid w:val="00FF5EFC"/>
    <w:rsid w:val="00FF6556"/>
    <w:rsid w:val="00FF67E0"/>
    <w:rsid w:val="00FF67E3"/>
    <w:rsid w:val="00FF6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8C2C3"/>
  <w15:chartTrackingRefBased/>
  <w15:docId w15:val="{7A0C19E2-D550-47E4-A721-F7D3C1901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5C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417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D61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5F0612"/>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5F061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CE6"/>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9E5C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CE6"/>
  </w:style>
  <w:style w:type="paragraph" w:styleId="Footer">
    <w:name w:val="footer"/>
    <w:basedOn w:val="Normal"/>
    <w:link w:val="FooterChar"/>
    <w:uiPriority w:val="99"/>
    <w:unhideWhenUsed/>
    <w:rsid w:val="009E5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CE6"/>
  </w:style>
  <w:style w:type="character" w:styleId="Strong">
    <w:name w:val="Strong"/>
    <w:basedOn w:val="DefaultParagraphFont"/>
    <w:uiPriority w:val="22"/>
    <w:qFormat/>
    <w:rsid w:val="000F423C"/>
    <w:rPr>
      <w:b/>
      <w:bCs/>
    </w:rPr>
  </w:style>
  <w:style w:type="character" w:styleId="Hyperlink">
    <w:name w:val="Hyperlink"/>
    <w:basedOn w:val="DefaultParagraphFont"/>
    <w:uiPriority w:val="99"/>
    <w:unhideWhenUsed/>
    <w:qFormat/>
    <w:rsid w:val="000F423C"/>
    <w:rPr>
      <w:color w:val="0000FF"/>
      <w:u w:val="single"/>
    </w:rPr>
  </w:style>
  <w:style w:type="character" w:customStyle="1" w:styleId="Heading2Char">
    <w:name w:val="Heading 2 Char"/>
    <w:basedOn w:val="DefaultParagraphFont"/>
    <w:link w:val="Heading2"/>
    <w:uiPriority w:val="9"/>
    <w:rsid w:val="0024170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1"/>
    <w:qFormat/>
    <w:rsid w:val="008758BA"/>
    <w:pPr>
      <w:ind w:left="720"/>
      <w:contextualSpacing/>
    </w:pPr>
  </w:style>
  <w:style w:type="table" w:styleId="LightList-Accent1">
    <w:name w:val="Light List Accent 1"/>
    <w:basedOn w:val="TableNormal"/>
    <w:uiPriority w:val="61"/>
    <w:rsid w:val="008758BA"/>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TableTextSchedule">
    <w:name w:val="Table Text Schedule"/>
    <w:basedOn w:val="Normal"/>
    <w:qFormat/>
    <w:rsid w:val="008758BA"/>
    <w:pPr>
      <w:suppressAutoHyphens/>
      <w:spacing w:after="0" w:line="240" w:lineRule="auto"/>
    </w:pPr>
    <w:rPr>
      <w:rFonts w:ascii="Segoe UI" w:eastAsia="Times New Roman" w:hAnsi="Segoe UI" w:cs="Times New Roman"/>
      <w:sz w:val="20"/>
      <w:szCs w:val="20"/>
      <w:lang w:bidi="en-US"/>
    </w:rPr>
  </w:style>
  <w:style w:type="paragraph" w:customStyle="1" w:styleId="Tabletext">
    <w:name w:val="Table text"/>
    <w:basedOn w:val="Normal"/>
    <w:qFormat/>
    <w:rsid w:val="008758BA"/>
    <w:pPr>
      <w:suppressAutoHyphens/>
      <w:spacing w:after="0" w:line="240" w:lineRule="auto"/>
    </w:pPr>
    <w:rPr>
      <w:rFonts w:ascii="Segoe UI" w:eastAsia="Times New Roman" w:hAnsi="Segoe UI" w:cs="Times New Roman"/>
      <w:sz w:val="20"/>
      <w:szCs w:val="20"/>
      <w:lang w:bidi="en-US"/>
    </w:rPr>
  </w:style>
  <w:style w:type="paragraph" w:customStyle="1" w:styleId="Manualtabletext">
    <w:name w:val="Manual table text"/>
    <w:basedOn w:val="Normal"/>
    <w:rsid w:val="008758BA"/>
    <w:pPr>
      <w:tabs>
        <w:tab w:val="left" w:pos="-2570"/>
        <w:tab w:val="left" w:pos="-1850"/>
        <w:tab w:val="left" w:pos="-1130"/>
        <w:tab w:val="left" w:pos="-950"/>
        <w:tab w:val="left" w:pos="-590"/>
        <w:tab w:val="left" w:pos="-230"/>
        <w:tab w:val="left" w:pos="130"/>
        <w:tab w:val="left" w:pos="490"/>
        <w:tab w:val="left" w:pos="850"/>
        <w:tab w:val="left" w:pos="1210"/>
        <w:tab w:val="left" w:pos="1570"/>
        <w:tab w:val="left" w:pos="1930"/>
        <w:tab w:val="left" w:pos="2290"/>
        <w:tab w:val="left" w:pos="2650"/>
      </w:tabs>
      <w:suppressAutoHyphens/>
      <w:spacing w:before="90" w:after="54" w:line="240" w:lineRule="auto"/>
    </w:pPr>
    <w:rPr>
      <w:rFonts w:ascii="Segoe UI" w:eastAsia="Times New Roman" w:hAnsi="Segoe UI" w:cs="Segoe UI"/>
      <w:bCs/>
      <w:sz w:val="20"/>
      <w:lang w:bidi="en-US"/>
    </w:rPr>
  </w:style>
  <w:style w:type="character" w:styleId="UnresolvedMention">
    <w:name w:val="Unresolved Mention"/>
    <w:basedOn w:val="DefaultParagraphFont"/>
    <w:uiPriority w:val="99"/>
    <w:semiHidden/>
    <w:unhideWhenUsed/>
    <w:rsid w:val="00F92A32"/>
    <w:rPr>
      <w:color w:val="605E5C"/>
      <w:shd w:val="clear" w:color="auto" w:fill="E1DFDD"/>
    </w:rPr>
  </w:style>
  <w:style w:type="character" w:customStyle="1" w:styleId="Heading6Char">
    <w:name w:val="Heading 6 Char"/>
    <w:basedOn w:val="DefaultParagraphFont"/>
    <w:link w:val="Heading6"/>
    <w:uiPriority w:val="9"/>
    <w:semiHidden/>
    <w:rsid w:val="005F061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5F0612"/>
    <w:rPr>
      <w:rFonts w:asciiTheme="majorHAnsi" w:eastAsiaTheme="majorEastAsia" w:hAnsiTheme="majorHAnsi" w:cstheme="majorBidi"/>
      <w:i/>
      <w:iCs/>
      <w:color w:val="1F4D78" w:themeColor="accent1" w:themeShade="7F"/>
    </w:rPr>
  </w:style>
  <w:style w:type="paragraph" w:styleId="BodyText">
    <w:name w:val="Body Text"/>
    <w:basedOn w:val="Normal"/>
    <w:link w:val="BodyTextChar"/>
    <w:uiPriority w:val="1"/>
    <w:qFormat/>
    <w:rsid w:val="005F0612"/>
    <w:pPr>
      <w:widowControl w:val="0"/>
      <w:autoSpaceDE w:val="0"/>
      <w:autoSpaceDN w:val="0"/>
      <w:spacing w:after="0" w:line="240" w:lineRule="auto"/>
    </w:pPr>
    <w:rPr>
      <w:rFonts w:ascii="Century Gothic" w:eastAsia="Century Gothic" w:hAnsi="Century Gothic" w:cs="Century Gothic"/>
    </w:rPr>
  </w:style>
  <w:style w:type="character" w:customStyle="1" w:styleId="BodyTextChar">
    <w:name w:val="Body Text Char"/>
    <w:basedOn w:val="DefaultParagraphFont"/>
    <w:link w:val="BodyText"/>
    <w:uiPriority w:val="1"/>
    <w:rsid w:val="005F0612"/>
    <w:rPr>
      <w:rFonts w:ascii="Century Gothic" w:eastAsia="Century Gothic" w:hAnsi="Century Gothic" w:cs="Century Gothic"/>
    </w:rPr>
  </w:style>
  <w:style w:type="character" w:customStyle="1" w:styleId="Heading3Char">
    <w:name w:val="Heading 3 Char"/>
    <w:basedOn w:val="DefaultParagraphFont"/>
    <w:link w:val="Heading3"/>
    <w:uiPriority w:val="9"/>
    <w:rsid w:val="002D61B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025461">
      <w:bodyDiv w:val="1"/>
      <w:marLeft w:val="0"/>
      <w:marRight w:val="0"/>
      <w:marTop w:val="0"/>
      <w:marBottom w:val="0"/>
      <w:divBdr>
        <w:top w:val="none" w:sz="0" w:space="0" w:color="auto"/>
        <w:left w:val="none" w:sz="0" w:space="0" w:color="auto"/>
        <w:bottom w:val="none" w:sz="0" w:space="0" w:color="auto"/>
        <w:right w:val="none" w:sz="0" w:space="0" w:color="auto"/>
      </w:divBdr>
    </w:div>
    <w:div w:id="202581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rco.wa.gov/wp-content/uploads/2019/10/SAL-AppC-AppChecklis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ehalisleadentity.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ehalisleadentity.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rp.rco.wa.gov/" TargetMode="External"/><Relationship Id="rId4" Type="http://schemas.openxmlformats.org/officeDocument/2006/relationships/settings" Target="settings.xml"/><Relationship Id="rId9" Type="http://schemas.openxmlformats.org/officeDocument/2006/relationships/hyperlink" Target="http://www.chehalisleadentity.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DE796-271F-4998-A480-7F5B2843A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4133</Words>
  <Characters>23559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Harma</dc:creator>
  <cp:keywords/>
  <dc:description/>
  <cp:lastModifiedBy>Kirsten Harma</cp:lastModifiedBy>
  <cp:revision>5</cp:revision>
  <dcterms:created xsi:type="dcterms:W3CDTF">2023-11-03T20:57:00Z</dcterms:created>
  <dcterms:modified xsi:type="dcterms:W3CDTF">2025-01-06T01:44:00Z</dcterms:modified>
</cp:coreProperties>
</file>